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512A2" w14:textId="49FE81C2" w:rsidR="00355E35" w:rsidRDefault="003B0A32" w:rsidP="007E5F36">
      <w:pPr>
        <w:jc w:val="center"/>
        <w:rPr>
          <w:sz w:val="28"/>
        </w:rPr>
      </w:pPr>
      <w:bookmarkStart w:id="0" w:name="_Hlk36020268"/>
      <w:bookmarkStart w:id="1" w:name="_GoBack"/>
      <w:bookmarkEnd w:id="1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971546C" wp14:editId="35A39086">
                <wp:simplePos x="0" y="0"/>
                <wp:positionH relativeFrom="margin">
                  <wp:align>center</wp:align>
                </wp:positionH>
                <wp:positionV relativeFrom="paragraph">
                  <wp:posOffset>447675</wp:posOffset>
                </wp:positionV>
                <wp:extent cx="6614160" cy="8715375"/>
                <wp:effectExtent l="0" t="0" r="1524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4160" cy="871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68318" w14:textId="6BE8C159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Daily reading and writing ta</w:t>
                            </w:r>
                            <w:r w:rsidR="00B102C3">
                              <w:rPr>
                                <w:sz w:val="30"/>
                              </w:rPr>
                              <w:t>sks using the ‘Talk for Writing – Amazing Aliens’</w:t>
                            </w:r>
                            <w:r>
                              <w:rPr>
                                <w:sz w:val="30"/>
                              </w:rPr>
                              <w:t xml:space="preserve"> home schooling booklet</w:t>
                            </w:r>
                          </w:p>
                          <w:p w14:paraId="1AEFE332" w14:textId="6967C80D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1 –  </w:t>
                            </w:r>
                            <w:r w:rsidR="00B102C3">
                              <w:rPr>
                                <w:sz w:val="30"/>
                              </w:rPr>
                              <w:t>Read pages 2-3 of the booklet.</w:t>
                            </w:r>
                          </w:p>
                          <w:p w14:paraId="22B06A55" w14:textId="205D6AD1" w:rsidR="00B102C3" w:rsidRDefault="00B102C3" w:rsidP="00B102C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Complete the glossary activity on page 4</w:t>
                            </w:r>
                          </w:p>
                          <w:p w14:paraId="7199479E" w14:textId="090AE6C5" w:rsidR="00B102C3" w:rsidRPr="00B102C3" w:rsidRDefault="00B102C3" w:rsidP="00B102C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Complete the ‘alien word’ activity on page 5</w:t>
                            </w:r>
                          </w:p>
                          <w:p w14:paraId="5FC056BA" w14:textId="77777777" w:rsidR="003B0A32" w:rsidRPr="003F27C2" w:rsidRDefault="003B0A32" w:rsidP="003B0A32">
                            <w:pPr>
                              <w:pStyle w:val="ListParagraph"/>
                              <w:rPr>
                                <w:sz w:val="30"/>
                              </w:rPr>
                            </w:pPr>
                          </w:p>
                          <w:p w14:paraId="6091BBA6" w14:textId="2F7DA32A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2 –  </w:t>
                            </w:r>
                            <w:r w:rsidR="00B102C3">
                              <w:rPr>
                                <w:sz w:val="30"/>
                              </w:rPr>
                              <w:t>Re-read pages 2-3 on the booklet</w:t>
                            </w:r>
                          </w:p>
                          <w:p w14:paraId="0C2E73B0" w14:textId="4930DD2F" w:rsidR="00B9485F" w:rsidRPr="003F27C2" w:rsidRDefault="00B102C3" w:rsidP="00B948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Complete the reading comprehension questions on page 6</w:t>
                            </w:r>
                          </w:p>
                          <w:p w14:paraId="048C6C30" w14:textId="77777777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</w:p>
                          <w:p w14:paraId="385B15E1" w14:textId="255B6923" w:rsidR="003B0A32" w:rsidRPr="003F27C2" w:rsidRDefault="003B0A32" w:rsidP="00B102C3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3 –  </w:t>
                            </w:r>
                            <w:r w:rsidR="00B102C3">
                              <w:rPr>
                                <w:sz w:val="30"/>
                              </w:rPr>
                              <w:t>Complete the adjective activity on page 7 of the booklet</w:t>
                            </w:r>
                          </w:p>
                          <w:p w14:paraId="196319C7" w14:textId="77777777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</w:p>
                          <w:p w14:paraId="0C6F9D45" w14:textId="302B72E8" w:rsidR="003B0A32" w:rsidRDefault="003B0A32" w:rsidP="00543739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4 –  </w:t>
                            </w:r>
                            <w:r w:rsidR="00B102C3">
                              <w:rPr>
                                <w:sz w:val="30"/>
                              </w:rPr>
                              <w:t xml:space="preserve">Complete the ‘talk like an expert’ activity on page </w:t>
                            </w:r>
                            <w:r w:rsidR="00543739">
                              <w:rPr>
                                <w:sz w:val="30"/>
                              </w:rPr>
                              <w:t xml:space="preserve">8. </w:t>
                            </w:r>
                          </w:p>
                          <w:p w14:paraId="0DE3E91A" w14:textId="68D2C592" w:rsidR="00543739" w:rsidRPr="00543739" w:rsidRDefault="00543739" w:rsidP="0054373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Challenge yourself to write a second sentence for each fact. This will add more detail. Look at the example at the bottom of page 8. </w:t>
                            </w:r>
                          </w:p>
                          <w:p w14:paraId="30F12560" w14:textId="77777777" w:rsidR="003B0A32" w:rsidRDefault="003B0A32" w:rsidP="003B0A32">
                            <w:pPr>
                              <w:pStyle w:val="ListParagraph"/>
                              <w:rPr>
                                <w:sz w:val="30"/>
                              </w:rPr>
                            </w:pPr>
                          </w:p>
                          <w:p w14:paraId="5B4E7734" w14:textId="77777777" w:rsidR="00543739" w:rsidRDefault="003B0A32" w:rsidP="00543739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5 –  </w:t>
                            </w:r>
                            <w:r w:rsidR="00543739">
                              <w:rPr>
                                <w:sz w:val="30"/>
                              </w:rPr>
                              <w:t xml:space="preserve">Write your own set of questions to ask an alien. </w:t>
                            </w:r>
                          </w:p>
                          <w:p w14:paraId="46B58A3D" w14:textId="6C3FFA1A" w:rsidR="00DB1290" w:rsidRPr="00543739" w:rsidRDefault="00543739" w:rsidP="0054373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 w:rsidRPr="00543739">
                              <w:rPr>
                                <w:sz w:val="30"/>
                              </w:rPr>
                              <w:t xml:space="preserve">Use the question words suggested half way down page 9. </w:t>
                            </w:r>
                            <w:r w:rsidR="00DB1290" w:rsidRPr="00543739"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7154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5.25pt;width:520.8pt;height:686.25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">
                <v:textbox>
                  <w:txbxContent>
                    <w:p w14:paraId="1D568318" w14:textId="6BE8C159" w:rsidR="003B0A32" w:rsidRDefault="003B0A32" w:rsidP="003B0A3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Daily reading and writing ta</w:t>
                      </w:r>
                      <w:r w:rsidR="00B102C3">
                        <w:rPr>
                          <w:sz w:val="30"/>
                        </w:rPr>
                        <w:t>sks using the ‘Talk for Writing – Amazing Aliens’</w:t>
                      </w:r>
                      <w:r>
                        <w:rPr>
                          <w:sz w:val="30"/>
                        </w:rPr>
                        <w:t xml:space="preserve"> home schooling booklet</w:t>
                      </w:r>
                    </w:p>
                    <w:p w14:paraId="1AEFE332" w14:textId="6967C80D" w:rsidR="003B0A32" w:rsidRDefault="003B0A32" w:rsidP="003B0A3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1 –  </w:t>
                      </w:r>
                      <w:r w:rsidR="00B102C3">
                        <w:rPr>
                          <w:sz w:val="30"/>
                        </w:rPr>
                        <w:t>Read pages 2-3 of the booklet.</w:t>
                      </w:r>
                    </w:p>
                    <w:p w14:paraId="22B06A55" w14:textId="205D6AD1" w:rsidR="00B102C3" w:rsidRDefault="00B102C3" w:rsidP="00B102C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Complete the glossary activity on page 4</w:t>
                      </w:r>
                    </w:p>
                    <w:p w14:paraId="7199479E" w14:textId="090AE6C5" w:rsidR="00B102C3" w:rsidRPr="00B102C3" w:rsidRDefault="00B102C3" w:rsidP="00B102C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Complete the ‘alien word’ activity on page 5</w:t>
                      </w:r>
                    </w:p>
                    <w:p w14:paraId="5FC056BA" w14:textId="77777777" w:rsidR="003B0A32" w:rsidRPr="003F27C2" w:rsidRDefault="003B0A32" w:rsidP="003B0A32">
                      <w:pPr>
                        <w:pStyle w:val="ListParagraph"/>
                        <w:rPr>
                          <w:sz w:val="30"/>
                        </w:rPr>
                      </w:pPr>
                    </w:p>
                    <w:p w14:paraId="6091BBA6" w14:textId="2F7DA32A" w:rsidR="003B0A32" w:rsidRDefault="003B0A32" w:rsidP="003B0A3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2 –  </w:t>
                      </w:r>
                      <w:r w:rsidR="00B102C3">
                        <w:rPr>
                          <w:sz w:val="30"/>
                        </w:rPr>
                        <w:t>Re-read pages 2-3 on the booklet</w:t>
                      </w:r>
                    </w:p>
                    <w:p w14:paraId="0C2E73B0" w14:textId="4930DD2F" w:rsidR="00B9485F" w:rsidRPr="003F27C2" w:rsidRDefault="00B102C3" w:rsidP="00B948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Complete the reading comprehension questions on page 6</w:t>
                      </w:r>
                    </w:p>
                    <w:p w14:paraId="048C6C30" w14:textId="77777777" w:rsidR="003B0A32" w:rsidRDefault="003B0A32" w:rsidP="003B0A32">
                      <w:pPr>
                        <w:rPr>
                          <w:sz w:val="30"/>
                        </w:rPr>
                      </w:pPr>
                    </w:p>
                    <w:p w14:paraId="385B15E1" w14:textId="255B6923" w:rsidR="003B0A32" w:rsidRPr="003F27C2" w:rsidRDefault="003B0A32" w:rsidP="00B102C3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3 –  </w:t>
                      </w:r>
                      <w:r w:rsidR="00B102C3">
                        <w:rPr>
                          <w:sz w:val="30"/>
                        </w:rPr>
                        <w:t>Complete the adjective activity on page 7 of the booklet</w:t>
                      </w:r>
                    </w:p>
                    <w:p w14:paraId="196319C7" w14:textId="77777777" w:rsidR="003B0A32" w:rsidRDefault="003B0A32" w:rsidP="003B0A32">
                      <w:pPr>
                        <w:rPr>
                          <w:sz w:val="30"/>
                        </w:rPr>
                      </w:pPr>
                    </w:p>
                    <w:p w14:paraId="0C6F9D45" w14:textId="302B72E8" w:rsidR="003B0A32" w:rsidRDefault="003B0A32" w:rsidP="00543739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4 –  </w:t>
                      </w:r>
                      <w:r w:rsidR="00B102C3">
                        <w:rPr>
                          <w:sz w:val="30"/>
                        </w:rPr>
                        <w:t xml:space="preserve">Complete the ‘talk like an expert’ activity on page </w:t>
                      </w:r>
                      <w:r w:rsidR="00543739">
                        <w:rPr>
                          <w:sz w:val="30"/>
                        </w:rPr>
                        <w:t xml:space="preserve">8. </w:t>
                      </w:r>
                    </w:p>
                    <w:p w14:paraId="0DE3E91A" w14:textId="68D2C592" w:rsidR="00543739" w:rsidRPr="00543739" w:rsidRDefault="00543739" w:rsidP="0054373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Challenge yourself to write a second sentence for each fact. This will add more detail. Look at the example at the bottom of page 8. </w:t>
                      </w:r>
                    </w:p>
                    <w:p w14:paraId="30F12560" w14:textId="77777777" w:rsidR="003B0A32" w:rsidRDefault="003B0A32" w:rsidP="003B0A32">
                      <w:pPr>
                        <w:pStyle w:val="ListParagraph"/>
                        <w:rPr>
                          <w:sz w:val="30"/>
                        </w:rPr>
                      </w:pPr>
                    </w:p>
                    <w:p w14:paraId="5B4E7734" w14:textId="77777777" w:rsidR="00543739" w:rsidRDefault="003B0A32" w:rsidP="00543739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5 –  </w:t>
                      </w:r>
                      <w:r w:rsidR="00543739">
                        <w:rPr>
                          <w:sz w:val="30"/>
                        </w:rPr>
                        <w:t xml:space="preserve">Write your own set of questions to ask an alien. </w:t>
                      </w:r>
                    </w:p>
                    <w:p w14:paraId="46B58A3D" w14:textId="6C3FFA1A" w:rsidR="00DB1290" w:rsidRPr="00543739" w:rsidRDefault="00543739" w:rsidP="0054373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 w:rsidRPr="00543739">
                        <w:rPr>
                          <w:sz w:val="30"/>
                        </w:rPr>
                        <w:t xml:space="preserve">Use the question words suggested half way down page 9. </w:t>
                      </w:r>
                      <w:r w:rsidR="00DB1290" w:rsidRPr="00543739">
                        <w:rPr>
                          <w:sz w:val="3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33D2">
        <w:rPr>
          <w:sz w:val="28"/>
        </w:rPr>
        <w:t>ENGLISH</w:t>
      </w:r>
    </w:p>
    <w:p w14:paraId="16FD5C44" w14:textId="6CD57B26" w:rsidR="00B9485F" w:rsidRDefault="00B9485F" w:rsidP="003B187E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633CAEE" wp14:editId="24CD1566">
                <wp:simplePos x="0" y="0"/>
                <wp:positionH relativeFrom="column">
                  <wp:posOffset>-247650</wp:posOffset>
                </wp:positionH>
                <wp:positionV relativeFrom="paragraph">
                  <wp:posOffset>920750</wp:posOffset>
                </wp:positionV>
                <wp:extent cx="6115050" cy="1581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58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C7D78" w14:textId="08C5722C" w:rsidR="004333D2" w:rsidRDefault="004333D2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Weekly spellings. Follow the link to ‘Spelling frame’. Go to Year 3 and 4.  Select Rule </w:t>
                            </w:r>
                            <w:r w:rsidR="00330AFC" w:rsidRPr="00330AFC">
                              <w:rPr>
                                <w:sz w:val="32"/>
                                <w:u w:val="single"/>
                              </w:rPr>
                              <w:t>2</w:t>
                            </w:r>
                            <w:r w:rsidR="002046FF">
                              <w:rPr>
                                <w:sz w:val="32"/>
                                <w:u w:val="single"/>
                              </w:rPr>
                              <w:t>4</w:t>
                            </w:r>
                            <w:r>
                              <w:rPr>
                                <w:sz w:val="32"/>
                              </w:rPr>
                              <w:t>. Play. Practise/Test. Begin Practise.</w:t>
                            </w:r>
                          </w:p>
                          <w:p w14:paraId="2A53E810" w14:textId="38CA74BE" w:rsidR="002046FF" w:rsidRPr="002046FF" w:rsidRDefault="00D108A9" w:rsidP="002046FF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Homophones and near-homophones </w:t>
                            </w:r>
                            <w:r w:rsidR="002A37A7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: </w:t>
                            </w:r>
                            <w:r w:rsidR="002046FF" w:rsidRP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peace</w:t>
                            </w:r>
                            <w:r w:rsid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2046FF" w:rsidRP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piece</w:t>
                            </w:r>
                            <w:r w:rsid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2046FF" w:rsidRP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plain</w:t>
                            </w:r>
                            <w:r w:rsid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2046FF" w:rsidRP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plane</w:t>
                            </w:r>
                            <w:r w:rsid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2046FF" w:rsidRP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rain</w:t>
                            </w:r>
                            <w:r w:rsid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2046FF" w:rsidRP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reign</w:t>
                            </w:r>
                            <w:r w:rsid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2046FF" w:rsidRP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rein</w:t>
                            </w:r>
                            <w:r w:rsid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2046FF" w:rsidRP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weather</w:t>
                            </w:r>
                            <w:r w:rsid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2046FF" w:rsidRP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whether</w:t>
                            </w:r>
                            <w:r w:rsid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2046FF" w:rsidRP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who's</w:t>
                            </w:r>
                            <w:r w:rsid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="002046FF" w:rsidRPr="002046FF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whose</w:t>
                            </w:r>
                          </w:p>
                          <w:p w14:paraId="56B2E850" w14:textId="6222C4CD" w:rsidR="00A03F4C" w:rsidRPr="00A03F4C" w:rsidRDefault="00A03F4C" w:rsidP="00A03F4C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3B9655E3" w14:textId="7467A3C1" w:rsidR="00330AFC" w:rsidRPr="00330AFC" w:rsidRDefault="00330AFC" w:rsidP="00330AFC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1169B185" w14:textId="77777777"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3CAEE" id="_x0000_s1027" type="#_x0000_t202" style="position:absolute;margin-left:-19.5pt;margin-top:72.5pt;width:481.5pt;height:124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">
                <v:textbox>
                  <w:txbxContent>
                    <w:p w14:paraId="70EC7D78" w14:textId="08C5722C" w:rsidR="004333D2" w:rsidRDefault="004333D2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Weekly spellings. Follow the link to ‘Spelling frame’. Go to Year 3 and 4.  Select Rule </w:t>
                      </w:r>
                      <w:r w:rsidR="00330AFC" w:rsidRPr="00330AFC">
                        <w:rPr>
                          <w:sz w:val="32"/>
                          <w:u w:val="single"/>
                        </w:rPr>
                        <w:t>2</w:t>
                      </w:r>
                      <w:r w:rsidR="002046FF">
                        <w:rPr>
                          <w:sz w:val="32"/>
                          <w:u w:val="single"/>
                        </w:rPr>
                        <w:t>4</w:t>
                      </w:r>
                      <w:r>
                        <w:rPr>
                          <w:sz w:val="32"/>
                        </w:rPr>
                        <w:t>. Play. Practise/Test. Begin Practise.</w:t>
                      </w:r>
                    </w:p>
                    <w:p w14:paraId="2A53E810" w14:textId="38CA74BE" w:rsidR="002046FF" w:rsidRPr="002046FF" w:rsidRDefault="00D108A9" w:rsidP="002046FF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Homophones and near-homophones </w:t>
                      </w:r>
                      <w:r w:rsidR="002A37A7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: </w:t>
                      </w:r>
                      <w:r w:rsidR="002046FF" w:rsidRP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peace</w:t>
                      </w:r>
                      <w:r w:rsid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2046FF" w:rsidRP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piece</w:t>
                      </w:r>
                      <w:r w:rsid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2046FF" w:rsidRP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plain</w:t>
                      </w:r>
                      <w:r w:rsid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2046FF" w:rsidRP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plane</w:t>
                      </w:r>
                      <w:r w:rsid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2046FF" w:rsidRP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rain</w:t>
                      </w:r>
                      <w:r w:rsid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2046FF" w:rsidRP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reign</w:t>
                      </w:r>
                      <w:r w:rsid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2046FF" w:rsidRP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rein</w:t>
                      </w:r>
                      <w:r w:rsid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2046FF" w:rsidRP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weather</w:t>
                      </w:r>
                      <w:r w:rsid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2046FF" w:rsidRP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whether</w:t>
                      </w:r>
                      <w:r w:rsid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2046FF" w:rsidRP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who's</w:t>
                      </w:r>
                      <w:r w:rsid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="002046FF" w:rsidRPr="002046FF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whose</w:t>
                      </w:r>
                    </w:p>
                    <w:p w14:paraId="56B2E850" w14:textId="6222C4CD" w:rsidR="00A03F4C" w:rsidRPr="00A03F4C" w:rsidRDefault="00A03F4C" w:rsidP="00A03F4C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3B9655E3" w14:textId="7467A3C1" w:rsidR="00330AFC" w:rsidRPr="00330AFC" w:rsidRDefault="00330AFC" w:rsidP="00330AFC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1169B185" w14:textId="77777777"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bookmarkEnd w:id="0"/>
    </w:p>
    <w:p w14:paraId="6F6A7FF8" w14:textId="77777777" w:rsidR="003B187E" w:rsidRDefault="00A73579" w:rsidP="003B187E">
      <w:hyperlink r:id="rId5" w:history="1">
        <w:r w:rsidR="003B187E" w:rsidRPr="001F6BA2">
          <w:rPr>
            <w:rStyle w:val="Hyperlink"/>
          </w:rPr>
          <w:t>https://spellingframe.co.uk/</w:t>
        </w:r>
      </w:hyperlink>
    </w:p>
    <w:p w14:paraId="63BC35FE" w14:textId="77777777" w:rsidR="003B187E" w:rsidRPr="003B187E" w:rsidRDefault="003B187E" w:rsidP="003B187E"/>
    <w:p w14:paraId="59E7B58C" w14:textId="57F6C81A" w:rsidR="003B187E" w:rsidRPr="003B187E" w:rsidRDefault="003B187E" w:rsidP="003B187E"/>
    <w:p w14:paraId="292CAF07" w14:textId="316783AF" w:rsidR="003B187E" w:rsidRPr="003B187E" w:rsidRDefault="00825C88" w:rsidP="003B187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44670AB" wp14:editId="6B339C2D">
                <wp:simplePos x="0" y="0"/>
                <wp:positionH relativeFrom="margin">
                  <wp:align>center</wp:align>
                </wp:positionH>
                <wp:positionV relativeFrom="paragraph">
                  <wp:posOffset>247015</wp:posOffset>
                </wp:positionV>
                <wp:extent cx="6257925" cy="1353185"/>
                <wp:effectExtent l="0" t="0" r="28575" b="184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1353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AE3B3D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Reading</w:t>
                            </w:r>
                          </w:p>
                          <w:p w14:paraId="412342D1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You can access e-books for your child to read on Oxford Owls.</w:t>
                            </w:r>
                          </w:p>
                          <w:p w14:paraId="00C7137D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You will need to sign up but it is completely free. Follow the link. </w:t>
                            </w:r>
                          </w:p>
                          <w:p w14:paraId="7043416E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When you have signed up, your child can access lots of great online books.</w:t>
                            </w:r>
                          </w:p>
                          <w:p w14:paraId="5F31FA71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14:paraId="1B61B292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</w:t>
                            </w:r>
                            <w:r w:rsidRPr="00790C70">
                              <w:rPr>
                                <w:sz w:val="30"/>
                              </w:rPr>
                              <w:t>4-</w:t>
                            </w:r>
                            <w:r>
                              <w:rPr>
                                <w:sz w:val="30"/>
                              </w:rPr>
                              <w:t xml:space="preserve"> ‘Lightning’ Reading comprehension</w:t>
                            </w:r>
                          </w:p>
                          <w:p w14:paraId="0E0C45A3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5 – Read ‘Things I have been doing lately’ poem. Respond to questions.  Write down ideas for your own ‘Things I did last week’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670AB" id="_x0000_s1028" type="#_x0000_t202" style="position:absolute;margin-left:0;margin-top:19.45pt;width:492.75pt;height:106.5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">
                <v:textbox>
                  <w:txbxContent>
                    <w:p w14:paraId="12AE3B3D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Reading</w:t>
                      </w:r>
                    </w:p>
                    <w:p w14:paraId="412342D1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You can access e-books for your child to read on Oxford Owls.</w:t>
                      </w:r>
                    </w:p>
                    <w:p w14:paraId="00C7137D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You will need to sign up but it is completely free. Follow the link. </w:t>
                      </w:r>
                    </w:p>
                    <w:p w14:paraId="7043416E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When you have signed up, your child can access lots of great online books.</w:t>
                      </w:r>
                    </w:p>
                    <w:p w14:paraId="5F31FA71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 </w:t>
                      </w:r>
                    </w:p>
                    <w:p w14:paraId="1B61B292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</w:t>
                      </w:r>
                      <w:r w:rsidRPr="00790C70">
                        <w:rPr>
                          <w:sz w:val="30"/>
                        </w:rPr>
                        <w:t>4-</w:t>
                      </w:r>
                      <w:r>
                        <w:rPr>
                          <w:sz w:val="30"/>
                        </w:rPr>
                        <w:t xml:space="preserve"> ‘Lightning’ Reading comprehension</w:t>
                      </w:r>
                    </w:p>
                    <w:p w14:paraId="0E0C45A3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5 – Read ‘Things I have been doing lately’ poem. Respond to questions.  Write down ideas for your own ‘Things I did last week’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24359FD" w14:textId="0255869A" w:rsidR="003B187E" w:rsidRDefault="00A73579" w:rsidP="003B187E">
      <w:hyperlink r:id="rId6" w:history="1">
        <w:r w:rsidR="003B187E">
          <w:rPr>
            <w:rStyle w:val="Hyperlink"/>
          </w:rPr>
          <w:t>https://www.oxfordowl.co.uk/user/sign_up.html</w:t>
        </w:r>
      </w:hyperlink>
    </w:p>
    <w:p w14:paraId="5CE00C76" w14:textId="77777777" w:rsidR="003B187E" w:rsidRDefault="00A73579" w:rsidP="003B187E">
      <w:pPr>
        <w:rPr>
          <w:rStyle w:val="Hyperlink"/>
        </w:rPr>
      </w:pPr>
      <w:hyperlink r:id="rId7" w:history="1">
        <w:r w:rsidR="003B187E">
          <w:rPr>
            <w:rStyle w:val="Hyperlink"/>
          </w:rPr>
          <w:t>https://www.oxfordowl.co.uk/for-home/find-a-book/library-page/</w:t>
        </w:r>
      </w:hyperlink>
    </w:p>
    <w:p w14:paraId="1A4AE4A2" w14:textId="77777777" w:rsidR="003B187E" w:rsidRPr="003B187E" w:rsidRDefault="003B187E" w:rsidP="003B187E"/>
    <w:sectPr w:rsidR="003B187E" w:rsidRPr="003B187E" w:rsidSect="00B37626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C96E1A"/>
    <w:multiLevelType w:val="hybridMultilevel"/>
    <w:tmpl w:val="DAD26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72B52"/>
    <w:rsid w:val="0007429D"/>
    <w:rsid w:val="000B3721"/>
    <w:rsid w:val="000D6989"/>
    <w:rsid w:val="001365C3"/>
    <w:rsid w:val="002046FF"/>
    <w:rsid w:val="002277F6"/>
    <w:rsid w:val="002A37A7"/>
    <w:rsid w:val="002D629D"/>
    <w:rsid w:val="00330AFC"/>
    <w:rsid w:val="00353FEC"/>
    <w:rsid w:val="00355E35"/>
    <w:rsid w:val="003B0A32"/>
    <w:rsid w:val="003B187E"/>
    <w:rsid w:val="003C0C76"/>
    <w:rsid w:val="003F27C2"/>
    <w:rsid w:val="004333D2"/>
    <w:rsid w:val="00481D46"/>
    <w:rsid w:val="004C4983"/>
    <w:rsid w:val="00543739"/>
    <w:rsid w:val="005B397D"/>
    <w:rsid w:val="0062511A"/>
    <w:rsid w:val="00684CB8"/>
    <w:rsid w:val="006E411E"/>
    <w:rsid w:val="00784A67"/>
    <w:rsid w:val="00790C70"/>
    <w:rsid w:val="007B3C50"/>
    <w:rsid w:val="007D6182"/>
    <w:rsid w:val="007E59CC"/>
    <w:rsid w:val="007E5F36"/>
    <w:rsid w:val="00812445"/>
    <w:rsid w:val="00820753"/>
    <w:rsid w:val="00825C88"/>
    <w:rsid w:val="00864CBB"/>
    <w:rsid w:val="008B3DEC"/>
    <w:rsid w:val="009841C9"/>
    <w:rsid w:val="009E68E9"/>
    <w:rsid w:val="00A03F4C"/>
    <w:rsid w:val="00A73579"/>
    <w:rsid w:val="00AA3B9C"/>
    <w:rsid w:val="00B102C3"/>
    <w:rsid w:val="00B1671D"/>
    <w:rsid w:val="00B26748"/>
    <w:rsid w:val="00B37626"/>
    <w:rsid w:val="00B862AC"/>
    <w:rsid w:val="00B9485F"/>
    <w:rsid w:val="00C57BF5"/>
    <w:rsid w:val="00CA0557"/>
    <w:rsid w:val="00CD5455"/>
    <w:rsid w:val="00CF43E1"/>
    <w:rsid w:val="00CF66F3"/>
    <w:rsid w:val="00D108A9"/>
    <w:rsid w:val="00D32EEF"/>
    <w:rsid w:val="00D9197A"/>
    <w:rsid w:val="00DA0DF9"/>
    <w:rsid w:val="00DB1290"/>
    <w:rsid w:val="00E356D8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6084"/>
  <w15:docId w15:val="{1C909F2E-AE49-47E3-B7FA-D3F1BADDE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F2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oxfordowl.co.uk/for-home/find-a-book/library-pag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xfordowl.co.uk/user/sign_up.html" TargetMode="External"/><Relationship Id="rId5" Type="http://schemas.openxmlformats.org/officeDocument/2006/relationships/hyperlink" Target="https://spellingframe.co.uk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2020-05-09T10:14:00Z</dcterms:created>
  <dcterms:modified xsi:type="dcterms:W3CDTF">2020-05-09T10:14:00Z</dcterms:modified>
</cp:coreProperties>
</file>