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5261B" w:rsidTr="00A12E47">
        <w:tc>
          <w:tcPr>
            <w:tcW w:w="9016" w:type="dxa"/>
            <w:shd w:val="clear" w:color="auto" w:fill="CC99FF"/>
          </w:tcPr>
          <w:p w:rsidR="00B5261B" w:rsidRDefault="00EB2C52" w:rsidP="00A12E47">
            <w:pPr>
              <w:jc w:val="center"/>
              <w:textAlignment w:val="baseline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Ongoing </w:t>
            </w:r>
            <w:r w:rsidR="00B5261B" w:rsidRPr="002C1D44">
              <w:rPr>
                <w:b/>
                <w:sz w:val="36"/>
              </w:rPr>
              <w:t xml:space="preserve">Weekly </w:t>
            </w:r>
            <w:r>
              <w:rPr>
                <w:b/>
                <w:sz w:val="36"/>
              </w:rPr>
              <w:t>Science</w:t>
            </w:r>
            <w:r w:rsidR="00CB228E">
              <w:rPr>
                <w:b/>
                <w:sz w:val="36"/>
              </w:rPr>
              <w:t xml:space="preserve"> T</w:t>
            </w:r>
            <w:r w:rsidR="00B5261B" w:rsidRPr="002C1D44">
              <w:rPr>
                <w:b/>
                <w:sz w:val="36"/>
              </w:rPr>
              <w:t>asks</w:t>
            </w:r>
            <w:r w:rsidR="00991DAB" w:rsidRPr="002C1D44">
              <w:rPr>
                <w:b/>
                <w:sz w:val="36"/>
              </w:rPr>
              <w:t xml:space="preserve"> – Year 2</w:t>
            </w:r>
          </w:p>
          <w:p w:rsidR="00EB2C52" w:rsidRPr="002C1D44" w:rsidRDefault="00EB2C52" w:rsidP="007B22AB">
            <w:pPr>
              <w:jc w:val="center"/>
              <w:textAlignment w:val="baseline"/>
              <w:rPr>
                <w:b/>
                <w:sz w:val="36"/>
              </w:rPr>
            </w:pPr>
          </w:p>
        </w:tc>
      </w:tr>
      <w:tr w:rsidR="00012332" w:rsidTr="00B5261B">
        <w:tc>
          <w:tcPr>
            <w:tcW w:w="9016" w:type="dxa"/>
          </w:tcPr>
          <w:p w:rsidR="0088163B" w:rsidRPr="00380E1E" w:rsidRDefault="0088163B" w:rsidP="0088163B">
            <w:pPr>
              <w:pStyle w:val="ListParagraph"/>
              <w:ind w:left="360"/>
              <w:textAlignment w:val="baseline"/>
              <w:rPr>
                <w:rFonts w:cstheme="minorHAnsi"/>
                <w:sz w:val="28"/>
                <w:szCs w:val="26"/>
              </w:rPr>
            </w:pPr>
          </w:p>
          <w:p w:rsidR="00012332" w:rsidRDefault="00554900" w:rsidP="00012332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cstheme="minorHAnsi"/>
                <w:sz w:val="28"/>
                <w:szCs w:val="26"/>
              </w:rPr>
            </w:pPr>
            <w:r>
              <w:rPr>
                <w:rFonts w:cstheme="minorHAnsi"/>
                <w:sz w:val="28"/>
                <w:szCs w:val="26"/>
              </w:rPr>
              <w:t xml:space="preserve">The provision for Year 2 Science is now going to use the BBC Bitesize programmes and videos.  The topic for this week is: </w:t>
            </w:r>
            <w:r w:rsidR="00C11CCA">
              <w:rPr>
                <w:rFonts w:cstheme="minorHAnsi"/>
                <w:sz w:val="28"/>
                <w:szCs w:val="26"/>
              </w:rPr>
              <w:t>Sound</w:t>
            </w:r>
          </w:p>
          <w:p w:rsidR="00C11CCA" w:rsidRPr="00380E1E" w:rsidRDefault="00C11CCA" w:rsidP="00012332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cstheme="minorHAnsi"/>
                <w:sz w:val="28"/>
                <w:szCs w:val="26"/>
              </w:rPr>
            </w:pPr>
          </w:p>
        </w:tc>
      </w:tr>
      <w:tr w:rsidR="00EB2C52" w:rsidTr="007B22AB">
        <w:trPr>
          <w:trHeight w:val="1757"/>
        </w:trPr>
        <w:tc>
          <w:tcPr>
            <w:tcW w:w="9016" w:type="dxa"/>
          </w:tcPr>
          <w:p w:rsidR="00380E1E" w:rsidRDefault="00380E1E" w:rsidP="00EB2C52">
            <w:pPr>
              <w:rPr>
                <w:rFonts w:cstheme="minorHAnsi"/>
                <w:b/>
                <w:sz w:val="28"/>
                <w:szCs w:val="26"/>
                <w:u w:val="single"/>
              </w:rPr>
            </w:pPr>
          </w:p>
          <w:p w:rsidR="00C11CCA" w:rsidRPr="00C16720" w:rsidRDefault="00C11CCA" w:rsidP="00C11CCA">
            <w:pPr>
              <w:pStyle w:val="ListParagraph"/>
              <w:spacing w:line="276" w:lineRule="auto"/>
              <w:ind w:left="0"/>
              <w:textAlignment w:val="baseline"/>
              <w:rPr>
                <w:rFonts w:cs="Calibri"/>
                <w:b/>
                <w:sz w:val="28"/>
                <w:szCs w:val="28"/>
              </w:rPr>
            </w:pPr>
            <w:r w:rsidRPr="00C16720">
              <w:rPr>
                <w:rFonts w:cs="Calibri"/>
                <w:b/>
                <w:sz w:val="28"/>
                <w:szCs w:val="28"/>
              </w:rPr>
              <w:t>Wednesday 24th June – Science:  What is sound?</w:t>
            </w:r>
          </w:p>
          <w:p w:rsidR="00C11CCA" w:rsidRPr="00C16720" w:rsidRDefault="00C11CCA" w:rsidP="00C11CCA">
            <w:pPr>
              <w:pStyle w:val="ListParagraph"/>
              <w:numPr>
                <w:ilvl w:val="0"/>
                <w:numId w:val="6"/>
              </w:numPr>
              <w:spacing w:line="276" w:lineRule="auto"/>
              <w:textAlignment w:val="baseline"/>
              <w:rPr>
                <w:rFonts w:cs="Calibri"/>
                <w:sz w:val="24"/>
                <w:szCs w:val="24"/>
              </w:rPr>
            </w:pPr>
            <w:hyperlink r:id="rId7" w:history="1">
              <w:r w:rsidRPr="00C16720">
                <w:rPr>
                  <w:rStyle w:val="Hyperlink"/>
                  <w:rFonts w:cs="Calibri"/>
                  <w:sz w:val="24"/>
                  <w:szCs w:val="24"/>
                </w:rPr>
                <w:t>https://www.bbc.co.uk/bitesize/articles/zpttwnb</w:t>
              </w:r>
            </w:hyperlink>
          </w:p>
          <w:p w:rsidR="00C11CCA" w:rsidRPr="00C16720" w:rsidRDefault="00C11CCA" w:rsidP="00C11CCA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line="276" w:lineRule="auto"/>
              <w:textAlignment w:val="baseline"/>
              <w:rPr>
                <w:rFonts w:cs="Calibri"/>
                <w:color w:val="231F20"/>
                <w:sz w:val="24"/>
                <w:szCs w:val="24"/>
              </w:rPr>
            </w:pPr>
            <w:r w:rsidRPr="00C16720">
              <w:rPr>
                <w:rFonts w:cs="Calibri"/>
                <w:color w:val="231F20"/>
                <w:sz w:val="24"/>
                <w:szCs w:val="24"/>
              </w:rPr>
              <w:t>Learn the basics of what sound is.  This lesson includes:</w:t>
            </w:r>
          </w:p>
          <w:p w:rsidR="00C11CCA" w:rsidRPr="00C16720" w:rsidRDefault="00C11CCA" w:rsidP="00C11CCA">
            <w:pPr>
              <w:pStyle w:val="blocks-text-blockparagraph"/>
              <w:numPr>
                <w:ilvl w:val="0"/>
                <w:numId w:val="6"/>
              </w:numPr>
              <w:shd w:val="clear" w:color="auto" w:fill="FFFFFF"/>
              <w:spacing w:before="0" w:beforeAutospacing="0"/>
              <w:rPr>
                <w:rFonts w:ascii="Calibri" w:hAnsi="Calibri" w:cs="Calibri"/>
                <w:color w:val="231F20"/>
              </w:rPr>
            </w:pPr>
            <w:r w:rsidRPr="00C16720">
              <w:rPr>
                <w:rFonts w:ascii="Calibri" w:hAnsi="Calibri" w:cs="Calibri"/>
                <w:color w:val="231F20"/>
              </w:rPr>
              <w:t>two videos about how sounds are made and the sounds of the woods</w:t>
            </w:r>
          </w:p>
          <w:p w:rsidR="00554900" w:rsidRPr="00554900" w:rsidRDefault="00C11CCA" w:rsidP="00C11CCA">
            <w:pPr>
              <w:pStyle w:val="blocks-text-blocklistitem"/>
              <w:numPr>
                <w:ilvl w:val="0"/>
                <w:numId w:val="6"/>
              </w:numPr>
              <w:shd w:val="clear" w:color="auto" w:fill="FFFFFF"/>
              <w:rPr>
                <w:rFonts w:ascii="Arial" w:hAnsi="Arial" w:cs="Arial"/>
                <w:color w:val="231F20"/>
                <w:sz w:val="27"/>
                <w:szCs w:val="27"/>
              </w:rPr>
            </w:pPr>
            <w:r w:rsidRPr="00C16720">
              <w:rPr>
                <w:rFonts w:ascii="Calibri" w:hAnsi="Calibri" w:cs="Calibri"/>
                <w:color w:val="231F20"/>
              </w:rPr>
              <w:t>three activities to try at home</w:t>
            </w:r>
          </w:p>
        </w:tc>
      </w:tr>
      <w:tr w:rsidR="007B22AB" w:rsidTr="005F6E89">
        <w:trPr>
          <w:trHeight w:val="5500"/>
        </w:trPr>
        <w:tc>
          <w:tcPr>
            <w:tcW w:w="9016" w:type="dxa"/>
          </w:tcPr>
          <w:p w:rsidR="00C11CCA" w:rsidRPr="00C16720" w:rsidRDefault="00C11CCA" w:rsidP="00C11CCA">
            <w:pPr>
              <w:pStyle w:val="ListParagraph"/>
              <w:spacing w:line="276" w:lineRule="auto"/>
              <w:ind w:left="0"/>
              <w:textAlignment w:val="baseline"/>
              <w:rPr>
                <w:rFonts w:cs="Calibri"/>
                <w:b/>
                <w:sz w:val="28"/>
                <w:szCs w:val="28"/>
              </w:rPr>
            </w:pPr>
            <w:bookmarkStart w:id="0" w:name="_GoBack"/>
            <w:bookmarkEnd w:id="0"/>
            <w:r w:rsidRPr="00C16720">
              <w:rPr>
                <w:rFonts w:cs="Calibri"/>
                <w:b/>
                <w:sz w:val="28"/>
                <w:szCs w:val="28"/>
              </w:rPr>
              <w:t>Science: Homemade lava lamp</w:t>
            </w:r>
          </w:p>
          <w:p w:rsidR="00C11CCA" w:rsidRPr="00C16720" w:rsidRDefault="00C11CCA" w:rsidP="00C11CCA">
            <w:pPr>
              <w:pStyle w:val="ListParagraph"/>
              <w:numPr>
                <w:ilvl w:val="0"/>
                <w:numId w:val="15"/>
              </w:numPr>
              <w:spacing w:line="276" w:lineRule="auto"/>
              <w:textAlignment w:val="baseline"/>
              <w:rPr>
                <w:rFonts w:cs="Calibri"/>
                <w:sz w:val="24"/>
                <w:szCs w:val="24"/>
              </w:rPr>
            </w:pPr>
            <w:hyperlink r:id="rId8" w:history="1">
              <w:r>
                <w:rPr>
                  <w:rStyle w:val="Hyperlink"/>
                </w:rPr>
                <w:t>https://www.rigb.org/families/experimental/homemade-lava-lamp</w:t>
              </w:r>
            </w:hyperlink>
          </w:p>
          <w:p w:rsidR="00C11CCA" w:rsidRPr="00C16720" w:rsidRDefault="00C11CCA" w:rsidP="00C11CCA">
            <w:pPr>
              <w:pStyle w:val="ListParagraph"/>
              <w:numPr>
                <w:ilvl w:val="0"/>
                <w:numId w:val="15"/>
              </w:numPr>
              <w:spacing w:line="276" w:lineRule="auto"/>
              <w:textAlignment w:val="baseline"/>
              <w:rPr>
                <w:rFonts w:cs="Calibri"/>
                <w:sz w:val="28"/>
                <w:szCs w:val="24"/>
              </w:rPr>
            </w:pPr>
            <w:r w:rsidRPr="00872656">
              <w:rPr>
                <w:sz w:val="24"/>
              </w:rPr>
              <w:t>The activity:  Make a home-made lava lamp. Experiment with objects of different shapes and sizes. See what makes a difference to whether something sinks or floats in water. Learn how an object’s density affects if something is likely to sink or float.</w:t>
            </w:r>
          </w:p>
          <w:p w:rsidR="00DD0AE9" w:rsidRDefault="00DD0AE9" w:rsidP="00C11CCA">
            <w:pPr>
              <w:rPr>
                <w:sz w:val="28"/>
              </w:rPr>
            </w:pPr>
          </w:p>
          <w:p w:rsidR="00C11CCA" w:rsidRDefault="00C11CCA" w:rsidP="00C11CCA">
            <w:pPr>
              <w:rPr>
                <w:sz w:val="28"/>
              </w:rPr>
            </w:pPr>
          </w:p>
          <w:p w:rsidR="00C11CCA" w:rsidRDefault="00C11CCA" w:rsidP="00C11CCA">
            <w:pPr>
              <w:rPr>
                <w:sz w:val="28"/>
              </w:rPr>
            </w:pPr>
          </w:p>
          <w:p w:rsidR="00C11CCA" w:rsidRDefault="00C11CCA" w:rsidP="00C11CCA">
            <w:pPr>
              <w:rPr>
                <w:sz w:val="28"/>
              </w:rPr>
            </w:pPr>
          </w:p>
          <w:p w:rsidR="00C11CCA" w:rsidRPr="00380E1E" w:rsidRDefault="00C11CCA" w:rsidP="00C11CCA">
            <w:pPr>
              <w:rPr>
                <w:sz w:val="28"/>
              </w:rPr>
            </w:pPr>
            <w:r>
              <w:rPr>
                <w:sz w:val="28"/>
              </w:rPr>
              <w:t>Please send any photographs onto the Class Dojo app.</w:t>
            </w:r>
          </w:p>
        </w:tc>
      </w:tr>
    </w:tbl>
    <w:p w:rsidR="00AF6183" w:rsidRPr="002C1D44" w:rsidRDefault="00C11CCA" w:rsidP="00A12E47">
      <w:pPr>
        <w:shd w:val="clear" w:color="auto" w:fill="FFFFFF"/>
        <w:spacing w:after="0" w:line="240" w:lineRule="auto"/>
        <w:textAlignment w:val="baseline"/>
        <w:rPr>
          <w:sz w:val="20"/>
        </w:rPr>
      </w:pPr>
    </w:p>
    <w:sectPr w:rsidR="00AF6183" w:rsidRPr="002C1D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2C52" w:rsidRDefault="00EB2C52" w:rsidP="00EB2C52">
      <w:pPr>
        <w:spacing w:after="0" w:line="240" w:lineRule="auto"/>
      </w:pPr>
      <w:r>
        <w:separator/>
      </w:r>
    </w:p>
  </w:endnote>
  <w:end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2C52" w:rsidRDefault="00EB2C52" w:rsidP="00EB2C52">
      <w:pPr>
        <w:spacing w:after="0" w:line="240" w:lineRule="auto"/>
      </w:pPr>
      <w:r>
        <w:separator/>
      </w:r>
    </w:p>
  </w:footnote>
  <w:foot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80D3F"/>
    <w:multiLevelType w:val="hybridMultilevel"/>
    <w:tmpl w:val="A94423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AA042A"/>
    <w:multiLevelType w:val="hybridMultilevel"/>
    <w:tmpl w:val="656E9B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EC32DE"/>
    <w:multiLevelType w:val="hybridMultilevel"/>
    <w:tmpl w:val="6DA0FA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721C22"/>
    <w:multiLevelType w:val="multilevel"/>
    <w:tmpl w:val="FF086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21110B1"/>
    <w:multiLevelType w:val="hybridMultilevel"/>
    <w:tmpl w:val="268AD8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363C2A"/>
    <w:multiLevelType w:val="multilevel"/>
    <w:tmpl w:val="89D64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766B9A"/>
    <w:multiLevelType w:val="hybridMultilevel"/>
    <w:tmpl w:val="975E63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AA5398"/>
    <w:multiLevelType w:val="hybridMultilevel"/>
    <w:tmpl w:val="60EA7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738CB"/>
    <w:multiLevelType w:val="hybridMultilevel"/>
    <w:tmpl w:val="01B02C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4DF098F"/>
    <w:multiLevelType w:val="multilevel"/>
    <w:tmpl w:val="CF7C6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C5D5729"/>
    <w:multiLevelType w:val="hybridMultilevel"/>
    <w:tmpl w:val="366C4A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2B05691"/>
    <w:multiLevelType w:val="hybridMultilevel"/>
    <w:tmpl w:val="7F30C4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2D30D81"/>
    <w:multiLevelType w:val="hybridMultilevel"/>
    <w:tmpl w:val="57E451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45D14BD"/>
    <w:multiLevelType w:val="hybridMultilevel"/>
    <w:tmpl w:val="5EE28F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C4F55E5"/>
    <w:multiLevelType w:val="hybridMultilevel"/>
    <w:tmpl w:val="F7D89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2"/>
  </w:num>
  <w:num w:numId="4">
    <w:abstractNumId w:val="1"/>
  </w:num>
  <w:num w:numId="5">
    <w:abstractNumId w:val="4"/>
  </w:num>
  <w:num w:numId="6">
    <w:abstractNumId w:val="0"/>
  </w:num>
  <w:num w:numId="7">
    <w:abstractNumId w:val="11"/>
  </w:num>
  <w:num w:numId="8">
    <w:abstractNumId w:val="14"/>
  </w:num>
  <w:num w:numId="9">
    <w:abstractNumId w:val="9"/>
  </w:num>
  <w:num w:numId="10">
    <w:abstractNumId w:val="13"/>
  </w:num>
  <w:num w:numId="11">
    <w:abstractNumId w:val="10"/>
  </w:num>
  <w:num w:numId="12">
    <w:abstractNumId w:val="6"/>
  </w:num>
  <w:num w:numId="13">
    <w:abstractNumId w:val="5"/>
  </w:num>
  <w:num w:numId="14">
    <w:abstractNumId w:val="7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53"/>
    <w:rsid w:val="000051F8"/>
    <w:rsid w:val="00012332"/>
    <w:rsid w:val="001A0659"/>
    <w:rsid w:val="001A7CFE"/>
    <w:rsid w:val="00210D53"/>
    <w:rsid w:val="00277044"/>
    <w:rsid w:val="002C1D44"/>
    <w:rsid w:val="002E5950"/>
    <w:rsid w:val="002F20CA"/>
    <w:rsid w:val="00380E1E"/>
    <w:rsid w:val="004A4B50"/>
    <w:rsid w:val="004C465D"/>
    <w:rsid w:val="004E36FF"/>
    <w:rsid w:val="004F041E"/>
    <w:rsid w:val="00554900"/>
    <w:rsid w:val="005A6280"/>
    <w:rsid w:val="006221D5"/>
    <w:rsid w:val="006972F2"/>
    <w:rsid w:val="00731ED2"/>
    <w:rsid w:val="00791EAC"/>
    <w:rsid w:val="007B22AB"/>
    <w:rsid w:val="0088163B"/>
    <w:rsid w:val="0089392A"/>
    <w:rsid w:val="008B1261"/>
    <w:rsid w:val="00907B01"/>
    <w:rsid w:val="00920BC0"/>
    <w:rsid w:val="00933120"/>
    <w:rsid w:val="00954F3D"/>
    <w:rsid w:val="009842E4"/>
    <w:rsid w:val="00991DAB"/>
    <w:rsid w:val="009C2A02"/>
    <w:rsid w:val="009D66F9"/>
    <w:rsid w:val="00A12E47"/>
    <w:rsid w:val="00AA5073"/>
    <w:rsid w:val="00B5261B"/>
    <w:rsid w:val="00B95463"/>
    <w:rsid w:val="00BE0AF6"/>
    <w:rsid w:val="00C11CCA"/>
    <w:rsid w:val="00C54DB0"/>
    <w:rsid w:val="00CB228E"/>
    <w:rsid w:val="00DD0AE9"/>
    <w:rsid w:val="00DD229C"/>
    <w:rsid w:val="00E77FFE"/>
    <w:rsid w:val="00EB2C52"/>
    <w:rsid w:val="00ED28B0"/>
    <w:rsid w:val="00F13922"/>
    <w:rsid w:val="00FF2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DAA7E"/>
  <w15:chartTrackingRefBased/>
  <w15:docId w15:val="{96368DDF-ABE5-4269-A03F-D20A17241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051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2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26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704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2E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507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C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C52"/>
  </w:style>
  <w:style w:type="paragraph" w:styleId="Footer">
    <w:name w:val="footer"/>
    <w:basedOn w:val="Normal"/>
    <w:link w:val="Foot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2C52"/>
  </w:style>
  <w:style w:type="paragraph" w:styleId="NormalWeb">
    <w:name w:val="Normal (Web)"/>
    <w:basedOn w:val="Normal"/>
    <w:uiPriority w:val="99"/>
    <w:unhideWhenUsed/>
    <w:rsid w:val="00005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051F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blocks-text-blockparagraph">
    <w:name w:val="blocks-text-block__paragraph"/>
    <w:basedOn w:val="Normal"/>
    <w:rsid w:val="00554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554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9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4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3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3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3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igb.org/families/experimental/homemade-lava-lam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pttwn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Kirsten Mollie Davenport</cp:lastModifiedBy>
  <cp:revision>2</cp:revision>
  <dcterms:created xsi:type="dcterms:W3CDTF">2020-06-19T12:07:00Z</dcterms:created>
  <dcterms:modified xsi:type="dcterms:W3CDTF">2020-06-19T12:07:00Z</dcterms:modified>
</cp:coreProperties>
</file>