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D1285" w14:textId="5E7DAE67" w:rsidR="007B7F36" w:rsidRDefault="00F77088" w:rsidP="00B90012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t>ENGLISH</w:t>
      </w:r>
      <w:r w:rsidR="00B90012">
        <w:rPr>
          <w:b/>
          <w:bCs/>
          <w:sz w:val="32"/>
          <w:szCs w:val="32"/>
        </w:rPr>
        <w:t xml:space="preserve"> </w:t>
      </w:r>
      <w:r w:rsidR="00B90012" w:rsidRPr="00B90012">
        <w:rPr>
          <w:b/>
          <w:bCs/>
          <w:sz w:val="32"/>
          <w:szCs w:val="32"/>
        </w:rPr>
        <w:t xml:space="preserve">Learn </w:t>
      </w:r>
      <w:r w:rsidR="002F0EDD">
        <w:rPr>
          <w:b/>
          <w:bCs/>
          <w:sz w:val="32"/>
          <w:szCs w:val="32"/>
        </w:rPr>
        <w:t>a</w:t>
      </w:r>
      <w:r w:rsidR="00B90012" w:rsidRPr="00B90012">
        <w:rPr>
          <w:b/>
          <w:bCs/>
          <w:sz w:val="32"/>
          <w:szCs w:val="32"/>
        </w:rPr>
        <w:t xml:space="preserve">t Home packs: Year </w:t>
      </w:r>
      <w:r w:rsidR="00CD30AD">
        <w:rPr>
          <w:b/>
          <w:bCs/>
          <w:sz w:val="32"/>
          <w:szCs w:val="32"/>
        </w:rPr>
        <w:t>4</w:t>
      </w:r>
      <w:r w:rsidR="00B90012" w:rsidRPr="00B90012">
        <w:rPr>
          <w:b/>
          <w:bCs/>
          <w:sz w:val="32"/>
          <w:szCs w:val="32"/>
        </w:rPr>
        <w:t xml:space="preserve">, Week </w:t>
      </w:r>
      <w:r w:rsidR="00C53494">
        <w:rPr>
          <w:b/>
          <w:bCs/>
          <w:sz w:val="32"/>
          <w:szCs w:val="32"/>
        </w:rPr>
        <w:t>1</w:t>
      </w:r>
      <w:r w:rsidR="00965029">
        <w:rPr>
          <w:b/>
          <w:bCs/>
          <w:sz w:val="32"/>
          <w:szCs w:val="32"/>
        </w:rPr>
        <w:t>3</w:t>
      </w:r>
    </w:p>
    <w:p w14:paraId="7A70B227" w14:textId="77777777" w:rsidR="000366FF" w:rsidRDefault="000366FF" w:rsidP="000366FF">
      <w:pPr>
        <w:ind w:right="-188"/>
        <w:rPr>
          <w:color w:val="FF0000"/>
          <w:sz w:val="24"/>
          <w:szCs w:val="24"/>
        </w:rPr>
      </w:pPr>
      <w:r w:rsidRPr="004C06F6">
        <w:rPr>
          <w:b/>
          <w:bCs/>
          <w:color w:val="FF0000"/>
          <w:sz w:val="24"/>
          <w:szCs w:val="24"/>
        </w:rPr>
        <w:t>These notes are intended for teachers</w:t>
      </w:r>
      <w:r w:rsidRPr="004C06F6">
        <w:rPr>
          <w:color w:val="FF0000"/>
          <w:sz w:val="24"/>
          <w:szCs w:val="24"/>
        </w:rPr>
        <w:t xml:space="preserve"> who are using these materials to continue to teach their class using any form of online file sharing. </w:t>
      </w:r>
    </w:p>
    <w:p w14:paraId="5C32219F" w14:textId="77777777" w:rsidR="00C30D37" w:rsidRPr="00E72BF3" w:rsidRDefault="00C30D37" w:rsidP="00C30D37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jc w:val="center"/>
        <w:rPr>
          <w:rFonts w:eastAsia="Times New Roman" w:cs="Times New Roman"/>
          <w:color w:val="000000"/>
          <w:lang w:eastAsia="en-GB"/>
        </w:rPr>
      </w:pPr>
      <w:r w:rsidRPr="00E72BF3">
        <w:rPr>
          <w:rFonts w:eastAsia="Times New Roman" w:cs="Times New Roman"/>
          <w:b/>
          <w:bCs/>
          <w:i/>
          <w:iCs/>
          <w:color w:val="000000"/>
          <w:lang w:eastAsia="en-GB"/>
        </w:rPr>
        <w:t>‘Your home-learning resources have helped our school immeasurably: they're so clear, and the fact that they are in daily chunks, with plenty of explanation for parents at home, has made them invaluable.’</w:t>
      </w:r>
      <w:r w:rsidRPr="00E72BF3">
        <w:rPr>
          <w:rFonts w:eastAsia="Times New Roman" w:cs="Times New Roman"/>
          <w:i/>
          <w:iCs/>
          <w:color w:val="000000"/>
          <w:lang w:eastAsia="en-GB"/>
        </w:rPr>
        <w:t xml:space="preserve"> </w:t>
      </w:r>
      <w:r w:rsidRPr="00E72BF3">
        <w:rPr>
          <w:rFonts w:eastAsia="Times New Roman" w:cs="Times New Roman"/>
          <w:color w:val="000000"/>
          <w:lang w:eastAsia="en-GB"/>
        </w:rPr>
        <w:t>Nick, a Suffolk primary teacher.</w:t>
      </w:r>
    </w:p>
    <w:p w14:paraId="0A40AF66" w14:textId="77777777" w:rsidR="00C30D37" w:rsidRPr="00E72BF3" w:rsidRDefault="00C30D37" w:rsidP="00C30D37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color w:val="000000"/>
          <w:lang w:eastAsia="en-GB"/>
        </w:rPr>
      </w:pPr>
    </w:p>
    <w:p w14:paraId="6E959F56" w14:textId="77777777" w:rsidR="00C30D37" w:rsidRPr="00E72BF3" w:rsidRDefault="00C30D37" w:rsidP="00C30D37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color w:val="000000"/>
          <w:lang w:eastAsia="en-GB"/>
        </w:rPr>
      </w:pPr>
      <w:r w:rsidRPr="00E72BF3">
        <w:rPr>
          <w:rFonts w:eastAsia="Times New Roman" w:cs="Times New Roman"/>
          <w:color w:val="000000"/>
          <w:lang w:eastAsia="en-GB"/>
        </w:rPr>
        <w:t xml:space="preserve">Our small team have been working round the clock to produce these materials and we’re really happy that huge numbers of teachers, schools and parents have found them useful – and emailed us to say so!   </w:t>
      </w:r>
    </w:p>
    <w:p w14:paraId="7D0EAAC9" w14:textId="77777777" w:rsidR="00C30D37" w:rsidRPr="00E72BF3" w:rsidRDefault="00C30D37" w:rsidP="00C30D37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color w:val="000000"/>
          <w:lang w:eastAsia="en-GB"/>
        </w:rPr>
      </w:pPr>
    </w:p>
    <w:p w14:paraId="36BAEDA9" w14:textId="77777777" w:rsidR="00C30D37" w:rsidRPr="00E72BF3" w:rsidRDefault="00C30D37" w:rsidP="00C30D37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lang w:eastAsia="en-GB"/>
        </w:rPr>
      </w:pPr>
      <w:r w:rsidRPr="00E72BF3">
        <w:rPr>
          <w:rFonts w:eastAsia="Times New Roman" w:cs="Times New Roman"/>
          <w:color w:val="000000"/>
          <w:lang w:eastAsia="en-GB"/>
        </w:rPr>
        <w:t xml:space="preserve">If you’re not a regular user of Hamilton, why not consider becoming a </w:t>
      </w:r>
      <w:hyperlink r:id="rId7" w:history="1">
        <w:r w:rsidRPr="00E72BF3">
          <w:rPr>
            <w:rStyle w:val="Hyperlink"/>
            <w:rFonts w:eastAsia="Times New Roman" w:cs="Times New Roman"/>
            <w:lang w:eastAsia="en-GB"/>
          </w:rPr>
          <w:t>Friend of the charity</w:t>
        </w:r>
      </w:hyperlink>
      <w:r w:rsidRPr="00E72BF3">
        <w:rPr>
          <w:rFonts w:eastAsia="Times New Roman" w:cs="Times New Roman"/>
          <w:color w:val="000000"/>
          <w:lang w:eastAsia="en-GB"/>
        </w:rPr>
        <w:t xml:space="preserve"> to access the teaching materials in English, Maths and Topics for the whole year? Or take a moment to browse our </w:t>
      </w:r>
      <w:hyperlink r:id="rId8" w:history="1">
        <w:r w:rsidRPr="00E72BF3">
          <w:rPr>
            <w:rStyle w:val="Hyperlink"/>
            <w:rFonts w:eastAsia="Times New Roman" w:cs="Times New Roman"/>
            <w:lang w:eastAsia="en-GB"/>
          </w:rPr>
          <w:t>free resources for schools</w:t>
        </w:r>
      </w:hyperlink>
      <w:r w:rsidRPr="00E72BF3">
        <w:rPr>
          <w:rFonts w:eastAsia="Times New Roman" w:cs="Times New Roman"/>
          <w:color w:val="000000"/>
          <w:lang w:eastAsia="en-GB"/>
        </w:rPr>
        <w:t>.</w:t>
      </w:r>
    </w:p>
    <w:p w14:paraId="565D6C15" w14:textId="77777777" w:rsidR="000B22BC" w:rsidRPr="000B22BC" w:rsidRDefault="000B22BC" w:rsidP="000B22BC">
      <w:pPr>
        <w:ind w:right="-188"/>
        <w:rPr>
          <w:color w:val="FF0000"/>
          <w:sz w:val="28"/>
          <w:szCs w:val="28"/>
        </w:rPr>
      </w:pPr>
    </w:p>
    <w:p w14:paraId="20F92D94" w14:textId="5507E7D6" w:rsidR="00FB0706" w:rsidRPr="00E36F30" w:rsidRDefault="00FB0706" w:rsidP="00FB0706">
      <w:pPr>
        <w:rPr>
          <w:b/>
          <w:bCs/>
          <w:sz w:val="26"/>
          <w:szCs w:val="26"/>
        </w:rPr>
      </w:pPr>
      <w:r w:rsidRPr="00E36F30">
        <w:rPr>
          <w:b/>
          <w:bCs/>
          <w:sz w:val="26"/>
          <w:szCs w:val="26"/>
        </w:rPr>
        <w:t>The ‘timetable’ for this week’s teaching and learning is as follows</w:t>
      </w:r>
    </w:p>
    <w:p w14:paraId="7FFE098B" w14:textId="4802DC50" w:rsidR="00965029" w:rsidRPr="00965029" w:rsidRDefault="00965029" w:rsidP="00965029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E13AD6">
        <w:rPr>
          <w:b/>
          <w:bCs/>
          <w:sz w:val="26"/>
          <w:szCs w:val="26"/>
        </w:rPr>
        <w:t xml:space="preserve">Day </w:t>
      </w:r>
      <w:r>
        <w:rPr>
          <w:b/>
          <w:bCs/>
          <w:sz w:val="26"/>
          <w:szCs w:val="26"/>
        </w:rPr>
        <w:t>1</w:t>
      </w:r>
      <w:r w:rsidRPr="00E13AD6">
        <w:rPr>
          <w:sz w:val="26"/>
          <w:szCs w:val="26"/>
        </w:rPr>
        <w:t xml:space="preserve"> – </w:t>
      </w:r>
      <w:r>
        <w:rPr>
          <w:sz w:val="26"/>
          <w:szCs w:val="26"/>
        </w:rPr>
        <w:t xml:space="preserve">Children </w:t>
      </w:r>
      <w:r w:rsidR="00C30D37">
        <w:rPr>
          <w:sz w:val="26"/>
          <w:szCs w:val="26"/>
        </w:rPr>
        <w:t xml:space="preserve">make predictions about </w:t>
      </w:r>
      <w:r w:rsidR="004A5FD4" w:rsidRPr="00C30D37">
        <w:rPr>
          <w:i/>
          <w:sz w:val="26"/>
          <w:szCs w:val="26"/>
        </w:rPr>
        <w:t>The Night Shimmy</w:t>
      </w:r>
      <w:r w:rsidR="004A5FD4">
        <w:rPr>
          <w:sz w:val="26"/>
          <w:szCs w:val="26"/>
        </w:rPr>
        <w:t xml:space="preserve">. They listen to the story and then answer questions about is artwork. </w:t>
      </w:r>
      <w:r>
        <w:rPr>
          <w:sz w:val="26"/>
          <w:szCs w:val="26"/>
        </w:rPr>
        <w:t xml:space="preserve">   </w:t>
      </w:r>
    </w:p>
    <w:p w14:paraId="456E19E8" w14:textId="1730619A" w:rsidR="00CD30AD" w:rsidRPr="00CD30AD" w:rsidRDefault="00CD30AD" w:rsidP="00CD30AD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E13AD6">
        <w:rPr>
          <w:b/>
          <w:bCs/>
          <w:sz w:val="26"/>
          <w:szCs w:val="26"/>
        </w:rPr>
        <w:t xml:space="preserve">Day </w:t>
      </w:r>
      <w:r>
        <w:rPr>
          <w:b/>
          <w:bCs/>
          <w:sz w:val="26"/>
          <w:szCs w:val="26"/>
        </w:rPr>
        <w:t>2</w:t>
      </w:r>
      <w:r w:rsidRPr="00E13AD6">
        <w:rPr>
          <w:sz w:val="26"/>
          <w:szCs w:val="26"/>
        </w:rPr>
        <w:t xml:space="preserve"> – </w:t>
      </w:r>
      <w:r>
        <w:rPr>
          <w:sz w:val="26"/>
          <w:szCs w:val="26"/>
        </w:rPr>
        <w:t xml:space="preserve">Children </w:t>
      </w:r>
      <w:r w:rsidR="00C30D37">
        <w:rPr>
          <w:sz w:val="26"/>
          <w:szCs w:val="26"/>
        </w:rPr>
        <w:t xml:space="preserve">listen to </w:t>
      </w:r>
      <w:r w:rsidR="004A5FD4" w:rsidRPr="00C30D37">
        <w:rPr>
          <w:i/>
          <w:sz w:val="26"/>
          <w:szCs w:val="26"/>
        </w:rPr>
        <w:t>Silly Billy</w:t>
      </w:r>
      <w:r w:rsidR="004A5FD4">
        <w:rPr>
          <w:sz w:val="26"/>
          <w:szCs w:val="26"/>
        </w:rPr>
        <w:t xml:space="preserve">. They re-write a set of instructions and then write a letter about their own worries. </w:t>
      </w:r>
      <w:r>
        <w:rPr>
          <w:sz w:val="26"/>
          <w:szCs w:val="26"/>
        </w:rPr>
        <w:t xml:space="preserve">   </w:t>
      </w:r>
    </w:p>
    <w:p w14:paraId="7FB3ED84" w14:textId="589ECBDE" w:rsidR="00EB5DBA" w:rsidRPr="00EA65B4" w:rsidRDefault="00FB0706" w:rsidP="00EA65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9936C8">
        <w:rPr>
          <w:b/>
          <w:bCs/>
          <w:sz w:val="26"/>
          <w:szCs w:val="26"/>
        </w:rPr>
        <w:t xml:space="preserve">Day </w:t>
      </w:r>
      <w:r w:rsidR="00EA65B4">
        <w:rPr>
          <w:b/>
          <w:bCs/>
          <w:sz w:val="26"/>
          <w:szCs w:val="26"/>
        </w:rPr>
        <w:t>3</w:t>
      </w:r>
      <w:r w:rsidRPr="009936C8">
        <w:rPr>
          <w:sz w:val="26"/>
          <w:szCs w:val="26"/>
        </w:rPr>
        <w:t xml:space="preserve"> –</w:t>
      </w:r>
      <w:r w:rsidR="00C160D4" w:rsidRPr="009936C8">
        <w:rPr>
          <w:sz w:val="26"/>
          <w:szCs w:val="26"/>
        </w:rPr>
        <w:t xml:space="preserve"> </w:t>
      </w:r>
      <w:r w:rsidR="004A5FD4">
        <w:rPr>
          <w:sz w:val="26"/>
          <w:szCs w:val="26"/>
        </w:rPr>
        <w:t xml:space="preserve">Children listen to both stories again and answer comparison questions. They </w:t>
      </w:r>
      <w:r w:rsidR="004C0781">
        <w:rPr>
          <w:sz w:val="26"/>
          <w:szCs w:val="26"/>
        </w:rPr>
        <w:t xml:space="preserve">describe and illustrate their own magical object. </w:t>
      </w:r>
      <w:r w:rsidR="00CD30AD">
        <w:rPr>
          <w:sz w:val="26"/>
          <w:szCs w:val="26"/>
        </w:rPr>
        <w:t xml:space="preserve"> </w:t>
      </w:r>
      <w:r w:rsidR="00C53494">
        <w:rPr>
          <w:sz w:val="26"/>
          <w:szCs w:val="26"/>
        </w:rPr>
        <w:t xml:space="preserve"> </w:t>
      </w:r>
    </w:p>
    <w:p w14:paraId="4377EA87" w14:textId="1B12806F" w:rsidR="00281818" w:rsidRDefault="00281818" w:rsidP="00281818">
      <w:pPr>
        <w:pStyle w:val="ListParagraph"/>
        <w:numPr>
          <w:ilvl w:val="0"/>
          <w:numId w:val="2"/>
        </w:numPr>
        <w:spacing w:line="256" w:lineRule="auto"/>
        <w:rPr>
          <w:sz w:val="26"/>
          <w:szCs w:val="26"/>
        </w:rPr>
      </w:pPr>
      <w:r w:rsidRPr="000B22BC">
        <w:rPr>
          <w:b/>
          <w:bCs/>
          <w:color w:val="000000" w:themeColor="text1"/>
          <w:sz w:val="26"/>
          <w:szCs w:val="26"/>
        </w:rPr>
        <w:t>Day 4</w:t>
      </w:r>
      <w:r w:rsidRPr="000B22BC">
        <w:rPr>
          <w:color w:val="000000" w:themeColor="text1"/>
          <w:sz w:val="26"/>
          <w:szCs w:val="26"/>
        </w:rPr>
        <w:t xml:space="preserve"> –</w:t>
      </w:r>
      <w:r w:rsidR="00EB5DBA">
        <w:rPr>
          <w:color w:val="000000" w:themeColor="text1"/>
          <w:sz w:val="26"/>
          <w:szCs w:val="26"/>
        </w:rPr>
        <w:t xml:space="preserve">Children </w:t>
      </w:r>
      <w:r w:rsidR="00C30D37">
        <w:rPr>
          <w:color w:val="000000" w:themeColor="text1"/>
          <w:sz w:val="26"/>
          <w:szCs w:val="26"/>
        </w:rPr>
        <w:t xml:space="preserve">listen to </w:t>
      </w:r>
      <w:r w:rsidR="004C0781" w:rsidRPr="00C30D37">
        <w:rPr>
          <w:i/>
          <w:color w:val="000000" w:themeColor="text1"/>
          <w:sz w:val="26"/>
          <w:szCs w:val="26"/>
        </w:rPr>
        <w:t>Voices in the Park</w:t>
      </w:r>
      <w:r w:rsidR="004C0781">
        <w:rPr>
          <w:color w:val="000000" w:themeColor="text1"/>
          <w:sz w:val="26"/>
          <w:szCs w:val="26"/>
        </w:rPr>
        <w:t xml:space="preserve">. They read the text and answer questions. They write a version of the day from the point of view of one of the dogs. </w:t>
      </w:r>
      <w:r w:rsidR="00CD30AD">
        <w:rPr>
          <w:color w:val="000000" w:themeColor="text1"/>
          <w:sz w:val="26"/>
          <w:szCs w:val="26"/>
        </w:rPr>
        <w:t xml:space="preserve"> </w:t>
      </w:r>
      <w:r w:rsidR="00F7582B">
        <w:rPr>
          <w:color w:val="000000" w:themeColor="text1"/>
          <w:sz w:val="26"/>
          <w:szCs w:val="26"/>
        </w:rPr>
        <w:t xml:space="preserve"> </w:t>
      </w:r>
    </w:p>
    <w:p w14:paraId="7397814F" w14:textId="2C4FD08C" w:rsidR="00EB5DBA" w:rsidRDefault="00EB5DBA" w:rsidP="00EB5DBA">
      <w:pPr>
        <w:pStyle w:val="ListParagraph"/>
        <w:numPr>
          <w:ilvl w:val="0"/>
          <w:numId w:val="2"/>
        </w:numPr>
        <w:spacing w:line="256" w:lineRule="auto"/>
        <w:rPr>
          <w:sz w:val="26"/>
          <w:szCs w:val="26"/>
        </w:rPr>
      </w:pPr>
      <w:r w:rsidRPr="000B22BC">
        <w:rPr>
          <w:b/>
          <w:bCs/>
          <w:color w:val="000000" w:themeColor="text1"/>
          <w:sz w:val="26"/>
          <w:szCs w:val="26"/>
        </w:rPr>
        <w:t xml:space="preserve">Day </w:t>
      </w:r>
      <w:r>
        <w:rPr>
          <w:b/>
          <w:bCs/>
          <w:color w:val="000000" w:themeColor="text1"/>
          <w:sz w:val="26"/>
          <w:szCs w:val="26"/>
        </w:rPr>
        <w:t>5</w:t>
      </w:r>
      <w:r w:rsidRPr="000B22BC">
        <w:rPr>
          <w:color w:val="000000" w:themeColor="text1"/>
          <w:sz w:val="26"/>
          <w:szCs w:val="26"/>
        </w:rPr>
        <w:t xml:space="preserve"> –</w:t>
      </w:r>
      <w:r w:rsidR="00C53494">
        <w:rPr>
          <w:color w:val="000000" w:themeColor="text1"/>
          <w:sz w:val="26"/>
          <w:szCs w:val="26"/>
        </w:rPr>
        <w:t xml:space="preserve"> Children </w:t>
      </w:r>
      <w:r w:rsidR="00C30D37">
        <w:rPr>
          <w:color w:val="000000" w:themeColor="text1"/>
          <w:sz w:val="26"/>
          <w:szCs w:val="26"/>
        </w:rPr>
        <w:t xml:space="preserve">listen to </w:t>
      </w:r>
      <w:r w:rsidR="004C0781" w:rsidRPr="00C30D37">
        <w:rPr>
          <w:i/>
          <w:color w:val="000000" w:themeColor="text1"/>
          <w:sz w:val="26"/>
          <w:szCs w:val="26"/>
        </w:rPr>
        <w:t>Voice in the Park</w:t>
      </w:r>
      <w:r w:rsidR="004C0781">
        <w:rPr>
          <w:color w:val="000000" w:themeColor="text1"/>
          <w:sz w:val="26"/>
          <w:szCs w:val="26"/>
        </w:rPr>
        <w:t xml:space="preserve"> again. They divide some of the text into paragraphs. They imagine the next day at the park and write about it from the point of view of one of the characters. </w:t>
      </w:r>
    </w:p>
    <w:p w14:paraId="1B5CADA0" w14:textId="07F5F634" w:rsidR="006472E5" w:rsidRPr="00247273" w:rsidRDefault="006472E5" w:rsidP="00AA3060">
      <w:pPr>
        <w:pStyle w:val="ListParagraph"/>
        <w:rPr>
          <w:sz w:val="26"/>
          <w:szCs w:val="26"/>
        </w:rPr>
      </w:pPr>
    </w:p>
    <w:p w14:paraId="79A6C427" w14:textId="77777777" w:rsidR="006472E5" w:rsidRPr="006472E5" w:rsidRDefault="006472E5" w:rsidP="006472E5">
      <w:pPr>
        <w:spacing w:after="0" w:line="276" w:lineRule="auto"/>
        <w:rPr>
          <w:color w:val="1C26F1"/>
          <w:sz w:val="30"/>
          <w:szCs w:val="30"/>
        </w:rPr>
      </w:pPr>
      <w:r w:rsidRPr="006472E5">
        <w:rPr>
          <w:color w:val="1C26F1"/>
          <w:sz w:val="30"/>
          <w:szCs w:val="30"/>
        </w:rPr>
        <w:t>Summary of content</w:t>
      </w:r>
    </w:p>
    <w:p w14:paraId="4004ED26" w14:textId="0470E7FE" w:rsidR="00F77088" w:rsidRPr="006472E5" w:rsidRDefault="00F77088" w:rsidP="006472E5">
      <w:pPr>
        <w:spacing w:after="0" w:line="276" w:lineRule="auto"/>
        <w:rPr>
          <w:b/>
          <w:bCs/>
          <w:sz w:val="26"/>
          <w:szCs w:val="26"/>
        </w:rPr>
      </w:pPr>
      <w:r w:rsidRPr="006472E5">
        <w:rPr>
          <w:b/>
          <w:bCs/>
          <w:sz w:val="26"/>
          <w:szCs w:val="26"/>
        </w:rPr>
        <w:t xml:space="preserve">Day 1 – </w:t>
      </w:r>
      <w:r w:rsidR="004C0781">
        <w:rPr>
          <w:sz w:val="26"/>
          <w:szCs w:val="26"/>
        </w:rPr>
        <w:t xml:space="preserve">Make predictions. Listen to </w:t>
      </w:r>
      <w:r w:rsidR="000366FF">
        <w:rPr>
          <w:sz w:val="26"/>
          <w:szCs w:val="26"/>
        </w:rPr>
        <w:t>the</w:t>
      </w:r>
      <w:r w:rsidR="004C0781">
        <w:rPr>
          <w:sz w:val="26"/>
          <w:szCs w:val="26"/>
        </w:rPr>
        <w:t xml:space="preserve"> story</w:t>
      </w:r>
      <w:r w:rsidR="000366FF">
        <w:rPr>
          <w:sz w:val="26"/>
          <w:szCs w:val="26"/>
        </w:rPr>
        <w:t xml:space="preserve"> of </w:t>
      </w:r>
      <w:r w:rsidR="000366FF" w:rsidRPr="00C30D37">
        <w:rPr>
          <w:i/>
          <w:sz w:val="26"/>
          <w:szCs w:val="26"/>
        </w:rPr>
        <w:t>The Night Shimmy</w:t>
      </w:r>
      <w:r w:rsidR="004C0781">
        <w:rPr>
          <w:sz w:val="26"/>
          <w:szCs w:val="26"/>
        </w:rPr>
        <w:t xml:space="preserve">. Explore </w:t>
      </w:r>
      <w:r w:rsidR="000366FF">
        <w:rPr>
          <w:sz w:val="26"/>
          <w:szCs w:val="26"/>
        </w:rPr>
        <w:t xml:space="preserve">Anthony Browne’s extraordinary </w:t>
      </w:r>
      <w:r w:rsidR="004C0781">
        <w:rPr>
          <w:sz w:val="26"/>
          <w:szCs w:val="26"/>
        </w:rPr>
        <w:t>artwork.</w:t>
      </w:r>
      <w:r w:rsidR="00EA65B4">
        <w:rPr>
          <w:sz w:val="26"/>
          <w:szCs w:val="26"/>
        </w:rPr>
        <w:t xml:space="preserve"> </w:t>
      </w:r>
      <w:r w:rsidR="00EB5DBA">
        <w:rPr>
          <w:sz w:val="26"/>
          <w:szCs w:val="26"/>
        </w:rPr>
        <w:t xml:space="preserve"> </w:t>
      </w:r>
      <w:r w:rsidR="000B22BC">
        <w:rPr>
          <w:sz w:val="26"/>
          <w:szCs w:val="26"/>
        </w:rPr>
        <w:t xml:space="preserve">  </w:t>
      </w:r>
      <w:r w:rsidR="00281818">
        <w:rPr>
          <w:sz w:val="26"/>
          <w:szCs w:val="26"/>
        </w:rPr>
        <w:t xml:space="preserve"> </w:t>
      </w:r>
    </w:p>
    <w:p w14:paraId="180A8ED8" w14:textId="51365C33" w:rsidR="00F77088" w:rsidRPr="002F0EDD" w:rsidRDefault="00F77088" w:rsidP="00F77088">
      <w:pPr>
        <w:spacing w:after="0" w:line="276" w:lineRule="auto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 xml:space="preserve">Day 2 – </w:t>
      </w:r>
      <w:r w:rsidR="00C53494">
        <w:rPr>
          <w:bCs/>
          <w:sz w:val="26"/>
          <w:szCs w:val="26"/>
        </w:rPr>
        <w:t xml:space="preserve">Listen to </w:t>
      </w:r>
      <w:r w:rsidR="000366FF">
        <w:rPr>
          <w:bCs/>
          <w:sz w:val="26"/>
          <w:szCs w:val="26"/>
        </w:rPr>
        <w:t>the</w:t>
      </w:r>
      <w:r w:rsidR="00C53494">
        <w:rPr>
          <w:bCs/>
          <w:sz w:val="26"/>
          <w:szCs w:val="26"/>
        </w:rPr>
        <w:t xml:space="preserve"> story</w:t>
      </w:r>
      <w:r w:rsidR="000366FF">
        <w:rPr>
          <w:bCs/>
          <w:sz w:val="26"/>
          <w:szCs w:val="26"/>
        </w:rPr>
        <w:t xml:space="preserve"> of </w:t>
      </w:r>
      <w:r w:rsidR="000366FF" w:rsidRPr="00C30D37">
        <w:rPr>
          <w:bCs/>
          <w:i/>
          <w:sz w:val="26"/>
          <w:szCs w:val="26"/>
        </w:rPr>
        <w:t>Silly Billy</w:t>
      </w:r>
      <w:r w:rsidR="000366FF">
        <w:rPr>
          <w:bCs/>
          <w:sz w:val="26"/>
          <w:szCs w:val="26"/>
        </w:rPr>
        <w:t>. Write</w:t>
      </w:r>
      <w:r w:rsidR="00C53494">
        <w:rPr>
          <w:bCs/>
          <w:sz w:val="26"/>
          <w:szCs w:val="26"/>
        </w:rPr>
        <w:t xml:space="preserve"> </w:t>
      </w:r>
      <w:r w:rsidR="000366FF">
        <w:rPr>
          <w:bCs/>
          <w:sz w:val="26"/>
          <w:szCs w:val="26"/>
        </w:rPr>
        <w:t>i</w:t>
      </w:r>
      <w:r w:rsidR="004C0781">
        <w:rPr>
          <w:bCs/>
          <w:sz w:val="26"/>
          <w:szCs w:val="26"/>
        </w:rPr>
        <w:t xml:space="preserve">nstructions. </w:t>
      </w:r>
      <w:r w:rsidR="000366FF">
        <w:rPr>
          <w:bCs/>
          <w:sz w:val="26"/>
          <w:szCs w:val="26"/>
        </w:rPr>
        <w:t>Write</w:t>
      </w:r>
      <w:r w:rsidR="004C0781">
        <w:rPr>
          <w:bCs/>
          <w:sz w:val="26"/>
          <w:szCs w:val="26"/>
        </w:rPr>
        <w:t xml:space="preserve"> a reflective letter. </w:t>
      </w:r>
      <w:r w:rsidR="00C53494">
        <w:rPr>
          <w:bCs/>
          <w:sz w:val="26"/>
          <w:szCs w:val="26"/>
        </w:rPr>
        <w:t xml:space="preserve"> </w:t>
      </w:r>
    </w:p>
    <w:p w14:paraId="6816A53F" w14:textId="11AD3904" w:rsidR="00F77088" w:rsidRPr="002F0EDD" w:rsidRDefault="00F77088" w:rsidP="00F77088">
      <w:pPr>
        <w:spacing w:after="0" w:line="276" w:lineRule="auto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 xml:space="preserve">Day 3 </w:t>
      </w:r>
      <w:r w:rsidRPr="002F0EDD">
        <w:rPr>
          <w:sz w:val="26"/>
          <w:szCs w:val="26"/>
        </w:rPr>
        <w:t xml:space="preserve">– </w:t>
      </w:r>
      <w:r w:rsidR="00CD30AD">
        <w:rPr>
          <w:sz w:val="26"/>
          <w:szCs w:val="26"/>
        </w:rPr>
        <w:t xml:space="preserve">Listen to </w:t>
      </w:r>
      <w:r w:rsidR="000366FF">
        <w:rPr>
          <w:sz w:val="26"/>
          <w:szCs w:val="26"/>
        </w:rPr>
        <w:t>both</w:t>
      </w:r>
      <w:r w:rsidR="004C0781">
        <w:rPr>
          <w:sz w:val="26"/>
          <w:szCs w:val="26"/>
        </w:rPr>
        <w:t xml:space="preserve"> stories</w:t>
      </w:r>
      <w:r w:rsidR="000366FF">
        <w:rPr>
          <w:sz w:val="26"/>
          <w:szCs w:val="26"/>
        </w:rPr>
        <w:t xml:space="preserve"> again</w:t>
      </w:r>
      <w:r w:rsidR="004C0781">
        <w:rPr>
          <w:sz w:val="26"/>
          <w:szCs w:val="26"/>
        </w:rPr>
        <w:t xml:space="preserve">. </w:t>
      </w:r>
      <w:r w:rsidR="000366FF">
        <w:rPr>
          <w:sz w:val="26"/>
          <w:szCs w:val="26"/>
        </w:rPr>
        <w:t>Draw a comparison between the two</w:t>
      </w:r>
      <w:r w:rsidR="004C0781">
        <w:rPr>
          <w:sz w:val="26"/>
          <w:szCs w:val="26"/>
        </w:rPr>
        <w:t xml:space="preserve">. </w:t>
      </w:r>
      <w:r w:rsidR="000366FF">
        <w:rPr>
          <w:sz w:val="26"/>
          <w:szCs w:val="26"/>
        </w:rPr>
        <w:t>Write descriptions and produce illustrations about your own magical object</w:t>
      </w:r>
      <w:r w:rsidR="004C0781">
        <w:rPr>
          <w:sz w:val="26"/>
          <w:szCs w:val="26"/>
        </w:rPr>
        <w:t xml:space="preserve">. </w:t>
      </w:r>
      <w:r w:rsidR="00CD30AD">
        <w:rPr>
          <w:sz w:val="26"/>
          <w:szCs w:val="26"/>
        </w:rPr>
        <w:t xml:space="preserve"> </w:t>
      </w:r>
      <w:r w:rsidR="00C53494">
        <w:rPr>
          <w:sz w:val="26"/>
          <w:szCs w:val="26"/>
        </w:rPr>
        <w:t xml:space="preserve"> </w:t>
      </w:r>
    </w:p>
    <w:p w14:paraId="47CE453E" w14:textId="70A5BA76" w:rsidR="00F77088" w:rsidRPr="002F0EDD" w:rsidRDefault="00F77088" w:rsidP="00247273">
      <w:pPr>
        <w:spacing w:after="0" w:line="276" w:lineRule="auto"/>
        <w:ind w:right="-188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>Day 4</w:t>
      </w:r>
      <w:r w:rsidRPr="002F0EDD">
        <w:rPr>
          <w:sz w:val="26"/>
          <w:szCs w:val="26"/>
        </w:rPr>
        <w:t xml:space="preserve"> – </w:t>
      </w:r>
      <w:r w:rsidR="004C0781">
        <w:rPr>
          <w:sz w:val="26"/>
          <w:szCs w:val="26"/>
        </w:rPr>
        <w:t xml:space="preserve">Listen to </w:t>
      </w:r>
      <w:r w:rsidR="000366FF">
        <w:rPr>
          <w:sz w:val="26"/>
          <w:szCs w:val="26"/>
        </w:rPr>
        <w:t>the</w:t>
      </w:r>
      <w:r w:rsidR="004C0781">
        <w:rPr>
          <w:sz w:val="26"/>
          <w:szCs w:val="26"/>
        </w:rPr>
        <w:t xml:space="preserve"> story</w:t>
      </w:r>
      <w:r w:rsidR="000366FF">
        <w:rPr>
          <w:sz w:val="26"/>
          <w:szCs w:val="26"/>
        </w:rPr>
        <w:t xml:space="preserve"> </w:t>
      </w:r>
      <w:r w:rsidR="000366FF" w:rsidRPr="00C30D37">
        <w:rPr>
          <w:i/>
          <w:sz w:val="26"/>
          <w:szCs w:val="26"/>
        </w:rPr>
        <w:t>Voices in the Park</w:t>
      </w:r>
      <w:r w:rsidR="004C0781">
        <w:rPr>
          <w:sz w:val="26"/>
          <w:szCs w:val="26"/>
        </w:rPr>
        <w:t>. Answer questions</w:t>
      </w:r>
      <w:r w:rsidR="000366FF">
        <w:rPr>
          <w:sz w:val="26"/>
          <w:szCs w:val="26"/>
        </w:rPr>
        <w:t xml:space="preserve"> about this</w:t>
      </w:r>
      <w:r w:rsidR="004C0781">
        <w:rPr>
          <w:sz w:val="26"/>
          <w:szCs w:val="26"/>
        </w:rPr>
        <w:t>. Write from another point of view.</w:t>
      </w:r>
    </w:p>
    <w:p w14:paraId="55DD841D" w14:textId="5545CBD3" w:rsidR="00EB5DBA" w:rsidRDefault="00F77088" w:rsidP="00247273">
      <w:pPr>
        <w:spacing w:after="0" w:line="276" w:lineRule="auto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>Day 5</w:t>
      </w:r>
      <w:r w:rsidRPr="002F0EDD">
        <w:rPr>
          <w:sz w:val="26"/>
          <w:szCs w:val="26"/>
        </w:rPr>
        <w:t xml:space="preserve"> – </w:t>
      </w:r>
      <w:r w:rsidR="004C0781">
        <w:rPr>
          <w:sz w:val="26"/>
          <w:szCs w:val="26"/>
        </w:rPr>
        <w:t xml:space="preserve">Listen to </w:t>
      </w:r>
      <w:r w:rsidR="000366FF">
        <w:rPr>
          <w:sz w:val="26"/>
          <w:szCs w:val="26"/>
        </w:rPr>
        <w:t xml:space="preserve">the same </w:t>
      </w:r>
      <w:r w:rsidR="004C0781">
        <w:rPr>
          <w:sz w:val="26"/>
          <w:szCs w:val="26"/>
        </w:rPr>
        <w:t>story</w:t>
      </w:r>
      <w:r w:rsidR="000366FF">
        <w:rPr>
          <w:sz w:val="26"/>
          <w:szCs w:val="26"/>
        </w:rPr>
        <w:t xml:space="preserve"> again</w:t>
      </w:r>
      <w:r w:rsidR="004C0781">
        <w:rPr>
          <w:sz w:val="26"/>
          <w:szCs w:val="26"/>
        </w:rPr>
        <w:t xml:space="preserve">. </w:t>
      </w:r>
      <w:r w:rsidR="000366FF">
        <w:rPr>
          <w:sz w:val="26"/>
          <w:szCs w:val="26"/>
        </w:rPr>
        <w:t>Identify and use p</w:t>
      </w:r>
      <w:r w:rsidR="004C0781">
        <w:rPr>
          <w:sz w:val="26"/>
          <w:szCs w:val="26"/>
        </w:rPr>
        <w:t>aragraphs. Write a sequel.</w:t>
      </w:r>
      <w:r w:rsidR="00CD30AD">
        <w:rPr>
          <w:sz w:val="26"/>
          <w:szCs w:val="26"/>
        </w:rPr>
        <w:t xml:space="preserve"> </w:t>
      </w:r>
      <w:r w:rsidR="00F7582B">
        <w:rPr>
          <w:sz w:val="26"/>
          <w:szCs w:val="26"/>
        </w:rPr>
        <w:t xml:space="preserve"> </w:t>
      </w:r>
    </w:p>
    <w:p w14:paraId="39215039" w14:textId="1225F966" w:rsidR="00FB0706" w:rsidRPr="00643128" w:rsidRDefault="000B22BC" w:rsidP="00247273">
      <w:pPr>
        <w:spacing w:after="0" w:line="276" w:lineRule="auto"/>
        <w:contextualSpacing/>
        <w:rPr>
          <w:i/>
          <w:iCs/>
          <w:sz w:val="12"/>
          <w:szCs w:val="12"/>
        </w:rPr>
      </w:pPr>
      <w:r>
        <w:rPr>
          <w:sz w:val="26"/>
          <w:szCs w:val="26"/>
        </w:rPr>
        <w:t xml:space="preserve"> </w:t>
      </w:r>
    </w:p>
    <w:sectPr w:rsidR="00FB0706" w:rsidRPr="00643128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133FF6" w14:textId="77777777" w:rsidR="001B7E1D" w:rsidRDefault="001B7E1D" w:rsidP="000366FF">
      <w:pPr>
        <w:spacing w:after="0" w:line="240" w:lineRule="auto"/>
      </w:pPr>
      <w:r>
        <w:separator/>
      </w:r>
    </w:p>
  </w:endnote>
  <w:endnote w:type="continuationSeparator" w:id="0">
    <w:p w14:paraId="73A323CC" w14:textId="77777777" w:rsidR="001B7E1D" w:rsidRDefault="001B7E1D" w:rsidP="00036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18E98" w14:textId="2AC6B143" w:rsidR="000366FF" w:rsidRPr="00C30D37" w:rsidRDefault="000366FF">
    <w:pPr>
      <w:pStyle w:val="Footer"/>
      <w:rPr>
        <w:sz w:val="20"/>
        <w:szCs w:val="20"/>
      </w:rPr>
    </w:pPr>
    <w:r w:rsidRPr="00C30D37">
      <w:rPr>
        <w:sz w:val="20"/>
        <w:szCs w:val="20"/>
      </w:rPr>
      <w:t xml:space="preserve">Explore more Hamilton Trust Learning Materials at </w:t>
    </w:r>
    <w:hyperlink r:id="rId1" w:history="1">
      <w:r w:rsidRPr="00C30D37">
        <w:rPr>
          <w:rStyle w:val="Hyperlink"/>
          <w:sz w:val="20"/>
          <w:szCs w:val="20"/>
        </w:rPr>
        <w:t>https://wrht.org.uk/hamilton</w:t>
      </w:r>
    </w:hyperlink>
    <w:r w:rsidR="00C30D37">
      <w:rPr>
        <w:rStyle w:val="Hyperlink"/>
        <w:sz w:val="20"/>
        <w:szCs w:val="20"/>
        <w:u w:val="none"/>
      </w:rPr>
      <w:tab/>
    </w:r>
    <w:r w:rsidR="00C30D37" w:rsidRPr="00C30D37">
      <w:rPr>
        <w:rStyle w:val="Hyperlink"/>
        <w:color w:val="auto"/>
        <w:sz w:val="20"/>
        <w:szCs w:val="20"/>
        <w:u w:val="none"/>
      </w:rPr>
      <w:t>Week 13 Teacher Notes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A4E3FD" w14:textId="77777777" w:rsidR="001B7E1D" w:rsidRDefault="001B7E1D" w:rsidP="000366FF">
      <w:pPr>
        <w:spacing w:after="0" w:line="240" w:lineRule="auto"/>
      </w:pPr>
      <w:r>
        <w:separator/>
      </w:r>
    </w:p>
  </w:footnote>
  <w:footnote w:type="continuationSeparator" w:id="0">
    <w:p w14:paraId="108507E0" w14:textId="77777777" w:rsidR="001B7E1D" w:rsidRDefault="001B7E1D" w:rsidP="000366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291456"/>
    <w:multiLevelType w:val="hybridMultilevel"/>
    <w:tmpl w:val="A500603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738E2"/>
    <w:multiLevelType w:val="hybridMultilevel"/>
    <w:tmpl w:val="0054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012"/>
    <w:rsid w:val="000323AE"/>
    <w:rsid w:val="000366FF"/>
    <w:rsid w:val="00062F12"/>
    <w:rsid w:val="000B22BC"/>
    <w:rsid w:val="000D5549"/>
    <w:rsid w:val="0012021E"/>
    <w:rsid w:val="001B7E1D"/>
    <w:rsid w:val="00211667"/>
    <w:rsid w:val="00230AA3"/>
    <w:rsid w:val="00247273"/>
    <w:rsid w:val="00281818"/>
    <w:rsid w:val="002865AB"/>
    <w:rsid w:val="00286605"/>
    <w:rsid w:val="002B2B21"/>
    <w:rsid w:val="002F0EDD"/>
    <w:rsid w:val="003118C1"/>
    <w:rsid w:val="00425954"/>
    <w:rsid w:val="00486423"/>
    <w:rsid w:val="004A5FD4"/>
    <w:rsid w:val="004C0781"/>
    <w:rsid w:val="004C4991"/>
    <w:rsid w:val="004F7207"/>
    <w:rsid w:val="006472E5"/>
    <w:rsid w:val="00661378"/>
    <w:rsid w:val="00710347"/>
    <w:rsid w:val="00735813"/>
    <w:rsid w:val="00740FD8"/>
    <w:rsid w:val="007A2450"/>
    <w:rsid w:val="007B7F36"/>
    <w:rsid w:val="00840E72"/>
    <w:rsid w:val="008F220F"/>
    <w:rsid w:val="00965029"/>
    <w:rsid w:val="009936C8"/>
    <w:rsid w:val="009C05EB"/>
    <w:rsid w:val="00A33882"/>
    <w:rsid w:val="00A65827"/>
    <w:rsid w:val="00AA3060"/>
    <w:rsid w:val="00B40AAE"/>
    <w:rsid w:val="00B7551B"/>
    <w:rsid w:val="00B90012"/>
    <w:rsid w:val="00C160D4"/>
    <w:rsid w:val="00C30D37"/>
    <w:rsid w:val="00C36125"/>
    <w:rsid w:val="00C53494"/>
    <w:rsid w:val="00C63829"/>
    <w:rsid w:val="00CA1884"/>
    <w:rsid w:val="00CD30AD"/>
    <w:rsid w:val="00D50AF3"/>
    <w:rsid w:val="00E10F51"/>
    <w:rsid w:val="00E13AD6"/>
    <w:rsid w:val="00E36F30"/>
    <w:rsid w:val="00E5277F"/>
    <w:rsid w:val="00E9569E"/>
    <w:rsid w:val="00EA65B4"/>
    <w:rsid w:val="00EB5DBA"/>
    <w:rsid w:val="00F2265D"/>
    <w:rsid w:val="00F61A76"/>
    <w:rsid w:val="00F7582B"/>
    <w:rsid w:val="00F77088"/>
    <w:rsid w:val="00FB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EEB20"/>
  <w15:chartTrackingRefBased/>
  <w15:docId w15:val="{AB022303-2A41-43CB-8289-8DA61C898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012"/>
    <w:pPr>
      <w:ind w:left="720"/>
      <w:contextualSpacing/>
    </w:pPr>
  </w:style>
  <w:style w:type="table" w:styleId="TableGrid">
    <w:name w:val="Table Grid"/>
    <w:basedOn w:val="TableNormal"/>
    <w:uiPriority w:val="39"/>
    <w:rsid w:val="00C361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181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36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66FF"/>
  </w:style>
  <w:style w:type="paragraph" w:styleId="Footer">
    <w:name w:val="footer"/>
    <w:basedOn w:val="Normal"/>
    <w:link w:val="FooterChar"/>
    <w:uiPriority w:val="99"/>
    <w:unhideWhenUsed/>
    <w:rsid w:val="00036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66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4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about-hamilton/use-for-free/?utm_source=hamilton&amp;utm_medium=lhp&amp;utm_campaign=tn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amilton-trust.org.uk/sign-up/?utm_source=hamilton&amp;utm_medium=lhp&amp;utm_campaign=t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Barwick</dc:creator>
  <cp:keywords/>
  <dc:description/>
  <cp:lastModifiedBy>DeputyHead</cp:lastModifiedBy>
  <cp:revision>2</cp:revision>
  <dcterms:created xsi:type="dcterms:W3CDTF">2020-06-29T08:22:00Z</dcterms:created>
  <dcterms:modified xsi:type="dcterms:W3CDTF">2020-06-29T08:22:00Z</dcterms:modified>
</cp:coreProperties>
</file>