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>
        <w:rPr>
          <w:sz w:val="36"/>
          <w:szCs w:val="36"/>
        </w:rPr>
        <w:t>3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aths: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40447A">
      <w:pPr>
        <w:rPr>
          <w:rStyle w:val="Hyperlink"/>
        </w:rPr>
      </w:pPr>
      <w:hyperlink r:id="rId6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DF13C1">
                              <w:t>3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 xml:space="preserve">WEEK </w:t>
                            </w:r>
                            <w:r w:rsidR="00C818DD">
                              <w:rPr>
                                <w:u w:val="single"/>
                              </w:rPr>
                              <w:t>2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C818DD">
                              <w:t>Fractions on a number line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 xml:space="preserve">– </w:t>
                            </w:r>
                            <w:r w:rsidR="00C818DD">
                              <w:t>Fractions of a set of objects 1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3 - </w:t>
                            </w:r>
                            <w:r w:rsidR="00C818DD">
                              <w:t>Fractions of a set of objects 2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C818DD">
                              <w:t>Fractions of a set of objects 3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C818DD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C818DD">
                              <w:t>Equivalent Fractions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DF13C1">
                        <w:t>3</w:t>
                      </w:r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 xml:space="preserve">WEEK </w:t>
                      </w:r>
                      <w:r w:rsidR="00C818DD">
                        <w:rPr>
                          <w:u w:val="single"/>
                        </w:rPr>
                        <w:t>2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C818DD">
                        <w:t>Fractions on a number line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 xml:space="preserve">– </w:t>
                      </w:r>
                      <w:r w:rsidR="00C818DD">
                        <w:t>Fractions of a set of objects 1</w:t>
                      </w:r>
                    </w:p>
                    <w:p w:rsidR="00B91376" w:rsidRDefault="00B91376" w:rsidP="00B91376">
                      <w:r w:rsidRPr="00580FEC">
                        <w:t xml:space="preserve">Lesson 3 - </w:t>
                      </w:r>
                      <w:r w:rsidR="00C818DD">
                        <w:t>Fractions of a set of objects</w:t>
                      </w:r>
                      <w:r w:rsidR="00C818DD">
                        <w:t xml:space="preserve"> 2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C818DD">
                        <w:t>Fractions of a set of objects</w:t>
                      </w:r>
                      <w:r w:rsidR="00C818DD">
                        <w:t xml:space="preserve"> 3</w:t>
                      </w:r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C818DD">
                        <w:t>–</w:t>
                      </w:r>
                      <w:r w:rsidRPr="00580FEC">
                        <w:t xml:space="preserve"> </w:t>
                      </w:r>
                      <w:r w:rsidR="00C818DD">
                        <w:t>Equivalent Fractions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40447A">
      <w:hyperlink r:id="rId7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4D3"/>
    <w:rsid w:val="00284BA0"/>
    <w:rsid w:val="00332B6F"/>
    <w:rsid w:val="003C54BA"/>
    <w:rsid w:val="0040447A"/>
    <w:rsid w:val="00472F20"/>
    <w:rsid w:val="00580FEC"/>
    <w:rsid w:val="0066327E"/>
    <w:rsid w:val="007454D3"/>
    <w:rsid w:val="007A7604"/>
    <w:rsid w:val="008569EE"/>
    <w:rsid w:val="009976B7"/>
    <w:rsid w:val="00AF1089"/>
    <w:rsid w:val="00B91376"/>
    <w:rsid w:val="00C11779"/>
    <w:rsid w:val="00C37F80"/>
    <w:rsid w:val="00C818DD"/>
    <w:rsid w:val="00CD6605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2020-04-14T04:16:00Z</dcterms:created>
  <dcterms:modified xsi:type="dcterms:W3CDTF">2020-04-14T04:16:00Z</dcterms:modified>
</cp:coreProperties>
</file>