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5E35" w:rsidRDefault="00355E35" w:rsidP="00355E35">
      <w:pPr>
        <w:rPr>
          <w:sz w:val="28"/>
        </w:rPr>
      </w:pPr>
      <w:bookmarkStart w:id="0" w:name="_Hlk36020268"/>
      <w:r w:rsidRPr="008B3DEC">
        <w:rPr>
          <w:sz w:val="28"/>
        </w:rPr>
        <w:t>M</w:t>
      </w:r>
      <w:r w:rsidR="00B1671D" w:rsidRPr="008B3DEC">
        <w:rPr>
          <w:sz w:val="28"/>
        </w:rPr>
        <w:t>ATHS</w:t>
      </w:r>
      <w:r w:rsidRPr="008B3DEC">
        <w:rPr>
          <w:sz w:val="28"/>
        </w:rPr>
        <w:t>:</w:t>
      </w:r>
    </w:p>
    <w:p w:rsidR="007F5BD4" w:rsidRPr="008B3DEC" w:rsidRDefault="007F5BD4" w:rsidP="00355E35">
      <w:pPr>
        <w:rPr>
          <w:sz w:val="28"/>
        </w:rPr>
      </w:pPr>
      <w:r w:rsidRPr="007F5BD4">
        <w:rPr>
          <w:sz w:val="28"/>
          <w:highlight w:val="yellow"/>
        </w:rPr>
        <w:t>Please note a slight change to the Maths learning. You can still access the video tutorial using the link below, but the worksheets and answers will be added in this section on our school websit</w:t>
      </w:r>
      <w:r w:rsidR="00872E30">
        <w:rPr>
          <w:sz w:val="28"/>
          <w:highlight w:val="yellow"/>
        </w:rPr>
        <w:t xml:space="preserve">e. </w:t>
      </w:r>
    </w:p>
    <w:p w:rsidR="008B3DEC" w:rsidRDefault="008B3DEC" w:rsidP="00355E35">
      <w:pPr>
        <w:rPr>
          <w:rStyle w:val="Hyperlink"/>
        </w:rPr>
      </w:pPr>
      <w:r>
        <w:rPr>
          <w:noProof/>
        </w:rPr>
        <mc:AlternateContent>
          <mc:Choice Requires="wps">
            <w:drawing>
              <wp:anchor distT="45720" distB="45720" distL="114300" distR="114300" simplePos="0" relativeHeight="251661312" behindDoc="0" locked="0" layoutInCell="1" allowOverlap="1">
                <wp:simplePos x="0" y="0"/>
                <wp:positionH relativeFrom="column">
                  <wp:posOffset>35560</wp:posOffset>
                </wp:positionH>
                <wp:positionV relativeFrom="paragraph">
                  <wp:posOffset>269240</wp:posOffset>
                </wp:positionV>
                <wp:extent cx="5842635" cy="1404620"/>
                <wp:effectExtent l="0" t="0" r="24765" b="139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635" cy="1404620"/>
                        </a:xfrm>
                        <a:prstGeom prst="rect">
                          <a:avLst/>
                        </a:prstGeom>
                        <a:solidFill>
                          <a:srgbClr val="FFFFFF"/>
                        </a:solidFill>
                        <a:ln w="9525">
                          <a:solidFill>
                            <a:srgbClr val="000000"/>
                          </a:solidFill>
                          <a:miter lim="800000"/>
                          <a:headEnd/>
                          <a:tailEnd/>
                        </a:ln>
                      </wps:spPr>
                      <wps:txbx>
                        <w:txbxContent>
                          <w:p w:rsidR="008B3DEC" w:rsidRPr="008B3DEC" w:rsidRDefault="008B3DEC" w:rsidP="008B3DEC">
                            <w:pPr>
                              <w:rPr>
                                <w:sz w:val="30"/>
                              </w:rPr>
                            </w:pPr>
                            <w:r w:rsidRPr="008B3DEC">
                              <w:rPr>
                                <w:sz w:val="30"/>
                              </w:rPr>
                              <w:t xml:space="preserve">Work through </w:t>
                            </w:r>
                            <w:r w:rsidR="00095924">
                              <w:rPr>
                                <w:sz w:val="30"/>
                              </w:rPr>
                              <w:t xml:space="preserve">Summer Term, </w:t>
                            </w:r>
                            <w:r w:rsidRPr="005E343A">
                              <w:rPr>
                                <w:sz w:val="30"/>
                              </w:rPr>
                              <w:t xml:space="preserve">Week </w:t>
                            </w:r>
                            <w:r w:rsidR="007F5BD4" w:rsidRPr="005E343A">
                              <w:rPr>
                                <w:sz w:val="30"/>
                              </w:rPr>
                              <w:t>3</w:t>
                            </w:r>
                            <w:r w:rsidRPr="008B3DEC">
                              <w:rPr>
                                <w:sz w:val="30"/>
                              </w:rPr>
                              <w:t xml:space="preserve"> lessons:</w:t>
                            </w:r>
                          </w:p>
                          <w:p w:rsidR="008B3DEC" w:rsidRPr="007F5BD4" w:rsidRDefault="008B3DEC">
                            <w:pPr>
                              <w:rPr>
                                <w:sz w:val="34"/>
                              </w:rPr>
                            </w:pPr>
                            <w:r w:rsidRPr="00790C70">
                              <w:rPr>
                                <w:sz w:val="30"/>
                              </w:rPr>
                              <w:t>Lesson 1-</w:t>
                            </w:r>
                            <w:r w:rsidR="00952498">
                              <w:rPr>
                                <w:sz w:val="30"/>
                              </w:rPr>
                              <w:t xml:space="preserve"> </w:t>
                            </w:r>
                            <w:r w:rsidR="007F5BD4" w:rsidRPr="007F5BD4">
                              <w:rPr>
                                <w:rFonts w:eastAsia="Times New Roman" w:cstheme="minorHAnsi"/>
                                <w:color w:val="404040"/>
                                <w:sz w:val="30"/>
                                <w:szCs w:val="24"/>
                                <w:lang w:eastAsia="en-GB"/>
                              </w:rPr>
                              <w:t>Simplify fractions using knowledge of common factors.</w:t>
                            </w:r>
                          </w:p>
                          <w:p w:rsidR="00952498" w:rsidRDefault="008B3DEC">
                            <w:pPr>
                              <w:rPr>
                                <w:sz w:val="30"/>
                              </w:rPr>
                            </w:pPr>
                            <w:r w:rsidRPr="00790C70">
                              <w:rPr>
                                <w:sz w:val="30"/>
                              </w:rPr>
                              <w:t>Lesson 2-</w:t>
                            </w:r>
                            <w:r w:rsidR="00952498">
                              <w:rPr>
                                <w:sz w:val="30"/>
                              </w:rPr>
                              <w:t xml:space="preserve"> </w:t>
                            </w:r>
                            <w:r w:rsidR="007F5BD4">
                              <w:rPr>
                                <w:sz w:val="30"/>
                              </w:rPr>
                              <w:t xml:space="preserve">Compare and Order Fractions. </w:t>
                            </w:r>
                          </w:p>
                          <w:p w:rsidR="008B3DEC" w:rsidRPr="00790C70" w:rsidRDefault="008B3DEC">
                            <w:pPr>
                              <w:rPr>
                                <w:sz w:val="30"/>
                              </w:rPr>
                            </w:pPr>
                            <w:r w:rsidRPr="00790C70">
                              <w:rPr>
                                <w:sz w:val="30"/>
                              </w:rPr>
                              <w:t>Lesson 3-</w:t>
                            </w:r>
                            <w:r w:rsidR="00952498">
                              <w:rPr>
                                <w:sz w:val="30"/>
                              </w:rPr>
                              <w:t xml:space="preserve"> </w:t>
                            </w:r>
                            <w:r w:rsidR="007F5BD4">
                              <w:rPr>
                                <w:sz w:val="30"/>
                              </w:rPr>
                              <w:t>Add and Subtract fractions.</w:t>
                            </w:r>
                            <w:r w:rsidR="00CF66F3">
                              <w:rPr>
                                <w:sz w:val="30"/>
                              </w:rPr>
                              <w:t xml:space="preserve"> </w:t>
                            </w:r>
                          </w:p>
                          <w:p w:rsidR="008B3DEC" w:rsidRPr="00790C70" w:rsidRDefault="008B3DEC">
                            <w:pPr>
                              <w:rPr>
                                <w:sz w:val="30"/>
                              </w:rPr>
                            </w:pPr>
                            <w:r w:rsidRPr="00790C70">
                              <w:rPr>
                                <w:sz w:val="30"/>
                              </w:rPr>
                              <w:t>Lesson 4-</w:t>
                            </w:r>
                            <w:r w:rsidR="00952498">
                              <w:rPr>
                                <w:sz w:val="30"/>
                              </w:rPr>
                              <w:t xml:space="preserve"> </w:t>
                            </w:r>
                            <w:r w:rsidR="007F5BD4">
                              <w:rPr>
                                <w:sz w:val="30"/>
                              </w:rPr>
                              <w:t xml:space="preserve">Adding and Subtracting Mixed Numbers. </w:t>
                            </w:r>
                          </w:p>
                          <w:p w:rsidR="008B3DEC" w:rsidRPr="00790C70" w:rsidRDefault="008B3DEC">
                            <w:pPr>
                              <w:rPr>
                                <w:sz w:val="30"/>
                              </w:rPr>
                            </w:pPr>
                            <w:r w:rsidRPr="00790C70">
                              <w:rPr>
                                <w:sz w:val="30"/>
                              </w:rPr>
                              <w:t>Lesson 5-</w:t>
                            </w:r>
                            <w:r w:rsidR="00952498">
                              <w:rPr>
                                <w:sz w:val="30"/>
                              </w:rPr>
                              <w:t xml:space="preserve"> Friday maths challenge</w:t>
                            </w:r>
                            <w:r w:rsidR="007F5BD4">
                              <w:rPr>
                                <w:sz w:val="30"/>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8pt;margin-top:21.2pt;width:460.0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">
                <v:textbox style="mso-fit-shape-to-text:t">
                  <w:txbxContent>
                    <w:p w:rsidR="008B3DEC" w:rsidRPr="008B3DEC" w:rsidRDefault="008B3DEC" w:rsidP="008B3DEC">
                      <w:pPr>
                        <w:rPr>
                          <w:sz w:val="30"/>
                        </w:rPr>
                      </w:pPr>
                      <w:r w:rsidRPr="008B3DEC">
                        <w:rPr>
                          <w:sz w:val="30"/>
                        </w:rPr>
                        <w:t xml:space="preserve">Work through </w:t>
                      </w:r>
                      <w:r w:rsidR="00095924">
                        <w:rPr>
                          <w:sz w:val="30"/>
                        </w:rPr>
                        <w:t xml:space="preserve">Summer Term, </w:t>
                      </w:r>
                      <w:r w:rsidRPr="005E343A">
                        <w:rPr>
                          <w:sz w:val="30"/>
                        </w:rPr>
                        <w:t xml:space="preserve">Week </w:t>
                      </w:r>
                      <w:r w:rsidR="007F5BD4" w:rsidRPr="005E343A">
                        <w:rPr>
                          <w:sz w:val="30"/>
                        </w:rPr>
                        <w:t>3</w:t>
                      </w:r>
                      <w:r w:rsidRPr="008B3DEC">
                        <w:rPr>
                          <w:sz w:val="30"/>
                        </w:rPr>
                        <w:t xml:space="preserve"> lessons:</w:t>
                      </w:r>
                    </w:p>
                    <w:p w:rsidR="008B3DEC" w:rsidRPr="007F5BD4" w:rsidRDefault="008B3DEC">
                      <w:pPr>
                        <w:rPr>
                          <w:sz w:val="34"/>
                        </w:rPr>
                      </w:pPr>
                      <w:r w:rsidRPr="00790C70">
                        <w:rPr>
                          <w:sz w:val="30"/>
                        </w:rPr>
                        <w:t>Lesson 1-</w:t>
                      </w:r>
                      <w:r w:rsidR="00952498">
                        <w:rPr>
                          <w:sz w:val="30"/>
                        </w:rPr>
                        <w:t xml:space="preserve"> </w:t>
                      </w:r>
                      <w:r w:rsidR="007F5BD4" w:rsidRPr="007F5BD4">
                        <w:rPr>
                          <w:rFonts w:eastAsia="Times New Roman" w:cstheme="minorHAnsi"/>
                          <w:color w:val="404040"/>
                          <w:sz w:val="30"/>
                          <w:szCs w:val="24"/>
                          <w:lang w:eastAsia="en-GB"/>
                        </w:rPr>
                        <w:t>Simplify fractions using knowledge of common factors.</w:t>
                      </w:r>
                    </w:p>
                    <w:p w:rsidR="00952498" w:rsidRDefault="008B3DEC">
                      <w:pPr>
                        <w:rPr>
                          <w:sz w:val="30"/>
                        </w:rPr>
                      </w:pPr>
                      <w:r w:rsidRPr="00790C70">
                        <w:rPr>
                          <w:sz w:val="30"/>
                        </w:rPr>
                        <w:t>Lesson 2-</w:t>
                      </w:r>
                      <w:r w:rsidR="00952498">
                        <w:rPr>
                          <w:sz w:val="30"/>
                        </w:rPr>
                        <w:t xml:space="preserve"> </w:t>
                      </w:r>
                      <w:r w:rsidR="007F5BD4">
                        <w:rPr>
                          <w:sz w:val="30"/>
                        </w:rPr>
                        <w:t xml:space="preserve">Compare and Order Fractions. </w:t>
                      </w:r>
                    </w:p>
                    <w:p w:rsidR="008B3DEC" w:rsidRPr="00790C70" w:rsidRDefault="008B3DEC">
                      <w:pPr>
                        <w:rPr>
                          <w:sz w:val="30"/>
                        </w:rPr>
                      </w:pPr>
                      <w:r w:rsidRPr="00790C70">
                        <w:rPr>
                          <w:sz w:val="30"/>
                        </w:rPr>
                        <w:t>Lesson 3-</w:t>
                      </w:r>
                      <w:r w:rsidR="00952498">
                        <w:rPr>
                          <w:sz w:val="30"/>
                        </w:rPr>
                        <w:t xml:space="preserve"> </w:t>
                      </w:r>
                      <w:r w:rsidR="007F5BD4">
                        <w:rPr>
                          <w:sz w:val="30"/>
                        </w:rPr>
                        <w:t>Add and Subtract fractions.</w:t>
                      </w:r>
                      <w:r w:rsidR="00CF66F3">
                        <w:rPr>
                          <w:sz w:val="30"/>
                        </w:rPr>
                        <w:t xml:space="preserve"> </w:t>
                      </w:r>
                    </w:p>
                    <w:p w:rsidR="008B3DEC" w:rsidRPr="00790C70" w:rsidRDefault="008B3DEC">
                      <w:pPr>
                        <w:rPr>
                          <w:sz w:val="30"/>
                        </w:rPr>
                      </w:pPr>
                      <w:r w:rsidRPr="00790C70">
                        <w:rPr>
                          <w:sz w:val="30"/>
                        </w:rPr>
                        <w:t>Lesson 4-</w:t>
                      </w:r>
                      <w:r w:rsidR="00952498">
                        <w:rPr>
                          <w:sz w:val="30"/>
                        </w:rPr>
                        <w:t xml:space="preserve"> </w:t>
                      </w:r>
                      <w:r w:rsidR="007F5BD4">
                        <w:rPr>
                          <w:sz w:val="30"/>
                        </w:rPr>
                        <w:t xml:space="preserve">Adding and Subtracting Mixed Numbers. </w:t>
                      </w:r>
                    </w:p>
                    <w:p w:rsidR="008B3DEC" w:rsidRPr="00790C70" w:rsidRDefault="008B3DEC">
                      <w:pPr>
                        <w:rPr>
                          <w:sz w:val="30"/>
                        </w:rPr>
                      </w:pPr>
                      <w:r w:rsidRPr="00790C70">
                        <w:rPr>
                          <w:sz w:val="30"/>
                        </w:rPr>
                        <w:t>Lesson 5-</w:t>
                      </w:r>
                      <w:r w:rsidR="00952498">
                        <w:rPr>
                          <w:sz w:val="30"/>
                        </w:rPr>
                        <w:t xml:space="preserve"> Friday maths challenge</w:t>
                      </w:r>
                      <w:r w:rsidR="007F5BD4">
                        <w:rPr>
                          <w:sz w:val="30"/>
                        </w:rPr>
                        <w:t xml:space="preserve">. </w:t>
                      </w:r>
                    </w:p>
                  </w:txbxContent>
                </v:textbox>
                <w10:wrap type="square"/>
              </v:shape>
            </w:pict>
          </mc:Fallback>
        </mc:AlternateContent>
      </w:r>
      <w:hyperlink r:id="rId5" w:history="1">
        <w:r w:rsidR="00355E35" w:rsidRPr="00697BFA">
          <w:rPr>
            <w:rStyle w:val="Hyperlink"/>
          </w:rPr>
          <w:t>https://whiterosemaths.com/homelearning/</w:t>
        </w:r>
      </w:hyperlink>
    </w:p>
    <w:p w:rsidR="008B3DEC" w:rsidRDefault="008B3DEC" w:rsidP="00B1671D">
      <w:pPr>
        <w:rPr>
          <w:color w:val="0000FF"/>
          <w:u w:val="single"/>
        </w:rPr>
      </w:pPr>
      <w:bookmarkStart w:id="1" w:name="_GoBack"/>
      <w:bookmarkEnd w:id="1"/>
    </w:p>
    <w:p w:rsidR="00B1671D" w:rsidRDefault="005E343A" w:rsidP="00B1671D">
      <w:hyperlink r:id="rId6" w:history="1">
        <w:r w:rsidR="008B3DEC" w:rsidRPr="00146346">
          <w:rPr>
            <w:rStyle w:val="Hyperlink"/>
          </w:rPr>
          <w:t>https://corbettmathsprimary.com/5-a-day/</w:t>
        </w:r>
      </w:hyperlink>
    </w:p>
    <w:p w:rsidR="00B1671D" w:rsidRPr="00B1671D" w:rsidRDefault="00B1671D" w:rsidP="00B1671D">
      <w:pPr>
        <w:rPr>
          <w:b/>
        </w:rPr>
      </w:pPr>
      <w:r>
        <w:rPr>
          <w:noProof/>
        </w:rPr>
        <mc:AlternateContent>
          <mc:Choice Requires="wps">
            <w:drawing>
              <wp:anchor distT="45720" distB="45720" distL="114300" distR="114300" simplePos="0" relativeHeight="251659264" behindDoc="0" locked="0" layoutInCell="1" allowOverlap="1">
                <wp:simplePos x="0" y="0"/>
                <wp:positionH relativeFrom="column">
                  <wp:posOffset>23495</wp:posOffset>
                </wp:positionH>
                <wp:positionV relativeFrom="paragraph">
                  <wp:posOffset>306375</wp:posOffset>
                </wp:positionV>
                <wp:extent cx="5901690" cy="1404620"/>
                <wp:effectExtent l="0" t="0" r="2286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1690" cy="1404620"/>
                        </a:xfrm>
                        <a:prstGeom prst="rect">
                          <a:avLst/>
                        </a:prstGeom>
                        <a:solidFill>
                          <a:srgbClr val="FFFFFF"/>
                        </a:solidFill>
                        <a:ln w="9525">
                          <a:solidFill>
                            <a:srgbClr val="000000"/>
                          </a:solidFill>
                          <a:miter lim="800000"/>
                          <a:headEnd/>
                          <a:tailEnd/>
                        </a:ln>
                      </wps:spPr>
                      <wps:txbx>
                        <w:txbxContent>
                          <w:p w:rsidR="00B1671D" w:rsidRPr="008B3DEC" w:rsidRDefault="000D6989">
                            <w:pPr>
                              <w:rPr>
                                <w:sz w:val="32"/>
                              </w:rPr>
                            </w:pPr>
                            <w:r>
                              <w:rPr>
                                <w:sz w:val="32"/>
                              </w:rPr>
                              <w:t>C</w:t>
                            </w:r>
                            <w:r w:rsidR="00B1671D" w:rsidRPr="008B3DEC">
                              <w:rPr>
                                <w:sz w:val="32"/>
                              </w:rPr>
                              <w:t xml:space="preserve">omplete a 5-a-Day Challenge. </w:t>
                            </w:r>
                            <w:r w:rsidR="003C0C76">
                              <w:rPr>
                                <w:sz w:val="32"/>
                              </w:rPr>
                              <w:t xml:space="preserve">You should aim to work on the Gold Challenge. If you find this a bit difficult, try the Silver. If you find it too easy, try the Platinum.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1.85pt;margin-top:24.1pt;width:464.7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">
                <v:textbox style="mso-fit-shape-to-text:t">
                  <w:txbxContent>
                    <w:p w:rsidR="00B1671D" w:rsidRPr="008B3DEC" w:rsidRDefault="000D6989">
                      <w:pPr>
                        <w:rPr>
                          <w:sz w:val="32"/>
                        </w:rPr>
                      </w:pPr>
                      <w:r>
                        <w:rPr>
                          <w:sz w:val="32"/>
                        </w:rPr>
                        <w:t>C</w:t>
                      </w:r>
                      <w:r w:rsidR="00B1671D" w:rsidRPr="008B3DEC">
                        <w:rPr>
                          <w:sz w:val="32"/>
                        </w:rPr>
                        <w:t xml:space="preserve">omplete a 5-a-Day Challenge. </w:t>
                      </w:r>
                      <w:r w:rsidR="003C0C76">
                        <w:rPr>
                          <w:sz w:val="32"/>
                        </w:rPr>
                        <w:t xml:space="preserve">You should aim to work on the Gold Challenge. If you find this a bit difficult, try the Silver. If you find it too easy, try the Platinum. </w:t>
                      </w:r>
                    </w:p>
                  </w:txbxContent>
                </v:textbox>
                <w10:wrap type="square"/>
              </v:shape>
            </w:pict>
          </mc:Fallback>
        </mc:AlternateContent>
      </w:r>
    </w:p>
    <w:p w:rsidR="00CA0557" w:rsidRDefault="00CA0557" w:rsidP="00355E35"/>
    <w:bookmarkEnd w:id="0"/>
    <w:p w:rsidR="00355E35" w:rsidRDefault="00355E35"/>
    <w:p w:rsidR="00684CB8" w:rsidRDefault="00684CB8"/>
    <w:p w:rsidR="00355E35" w:rsidRDefault="00355E35"/>
    <w:p w:rsidR="00EF5695" w:rsidRDefault="00EF5695"/>
    <w:p w:rsidR="002277F6" w:rsidRDefault="002277F6"/>
    <w:p w:rsidR="002277F6" w:rsidRDefault="002277F6"/>
    <w:p w:rsidR="00FA0BC9" w:rsidRDefault="00FA0BC9"/>
    <w:p w:rsidR="00C57BF5" w:rsidRDefault="00C57BF5" w:rsidP="00C57BF5"/>
    <w:p w:rsidR="00C57BF5" w:rsidRDefault="00C57BF5" w:rsidP="00C57BF5"/>
    <w:p w:rsidR="00CD5455" w:rsidRDefault="00CD5455"/>
    <w:p w:rsidR="00B862AC" w:rsidRDefault="00B862AC"/>
    <w:p w:rsidR="00B862AC" w:rsidRPr="00B862AC" w:rsidRDefault="00B862AC" w:rsidP="00B862AC"/>
    <w:p w:rsidR="00B862AC" w:rsidRDefault="00B862AC"/>
    <w:sectPr w:rsidR="00B862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7429D"/>
    <w:rsid w:val="00095924"/>
    <w:rsid w:val="000D6989"/>
    <w:rsid w:val="002277F6"/>
    <w:rsid w:val="00355E35"/>
    <w:rsid w:val="003C0C76"/>
    <w:rsid w:val="004C4983"/>
    <w:rsid w:val="005B397D"/>
    <w:rsid w:val="005E343A"/>
    <w:rsid w:val="0062511A"/>
    <w:rsid w:val="00684CB8"/>
    <w:rsid w:val="00764AD6"/>
    <w:rsid w:val="00784A67"/>
    <w:rsid w:val="00790C70"/>
    <w:rsid w:val="007F5BD4"/>
    <w:rsid w:val="00812445"/>
    <w:rsid w:val="00872E30"/>
    <w:rsid w:val="008B3DEC"/>
    <w:rsid w:val="00952498"/>
    <w:rsid w:val="00A34888"/>
    <w:rsid w:val="00A822E3"/>
    <w:rsid w:val="00AA3B9C"/>
    <w:rsid w:val="00B1671D"/>
    <w:rsid w:val="00B862AC"/>
    <w:rsid w:val="00C57BF5"/>
    <w:rsid w:val="00CA0557"/>
    <w:rsid w:val="00CD5455"/>
    <w:rsid w:val="00CF66F3"/>
    <w:rsid w:val="00D85BD6"/>
    <w:rsid w:val="00D9197A"/>
    <w:rsid w:val="00E356D8"/>
    <w:rsid w:val="00E373D1"/>
    <w:rsid w:val="00EF5695"/>
    <w:rsid w:val="00FA0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8F7BC"/>
  <w15:chartTrackingRefBased/>
  <w15:docId w15:val="{DAC29850-30CB-45D5-8377-B66D1212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styleId="UnresolvedMention">
    <w:name w:val="Unresolved Mention"/>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 w:id="1286930760">
      <w:bodyDiv w:val="1"/>
      <w:marLeft w:val="0"/>
      <w:marRight w:val="0"/>
      <w:marTop w:val="0"/>
      <w:marBottom w:val="0"/>
      <w:divBdr>
        <w:top w:val="none" w:sz="0" w:space="0" w:color="auto"/>
        <w:left w:val="none" w:sz="0" w:space="0" w:color="auto"/>
        <w:bottom w:val="none" w:sz="0" w:space="0" w:color="auto"/>
        <w:right w:val="none" w:sz="0" w:space="0" w:color="auto"/>
      </w:divBdr>
      <w:divsChild>
        <w:div w:id="946961649">
          <w:marLeft w:val="-225"/>
          <w:marRight w:val="-225"/>
          <w:marTop w:val="0"/>
          <w:marBottom w:val="0"/>
          <w:divBdr>
            <w:top w:val="none" w:sz="0" w:space="0" w:color="auto"/>
            <w:left w:val="none" w:sz="0" w:space="0" w:color="auto"/>
            <w:bottom w:val="none" w:sz="0" w:space="0" w:color="auto"/>
            <w:right w:val="none" w:sz="0" w:space="0" w:color="auto"/>
          </w:divBdr>
          <w:divsChild>
            <w:div w:id="2085180534">
              <w:marLeft w:val="0"/>
              <w:marRight w:val="0"/>
              <w:marTop w:val="0"/>
              <w:marBottom w:val="0"/>
              <w:divBdr>
                <w:top w:val="none" w:sz="0" w:space="0" w:color="auto"/>
                <w:left w:val="none" w:sz="0" w:space="0" w:color="auto"/>
                <w:bottom w:val="none" w:sz="0" w:space="0" w:color="auto"/>
                <w:right w:val="none" w:sz="0" w:space="0" w:color="auto"/>
              </w:divBdr>
            </w:div>
            <w:div w:id="1335180781">
              <w:marLeft w:val="0"/>
              <w:marRight w:val="0"/>
              <w:marTop w:val="0"/>
              <w:marBottom w:val="0"/>
              <w:divBdr>
                <w:top w:val="none" w:sz="0" w:space="0" w:color="auto"/>
                <w:left w:val="none" w:sz="0" w:space="0" w:color="auto"/>
                <w:bottom w:val="none" w:sz="0" w:space="0" w:color="auto"/>
                <w:right w:val="none" w:sz="0" w:space="0" w:color="auto"/>
              </w:divBdr>
            </w:div>
          </w:divsChild>
        </w:div>
        <w:div w:id="465852764">
          <w:marLeft w:val="-225"/>
          <w:marRight w:val="-225"/>
          <w:marTop w:val="0"/>
          <w:marBottom w:val="0"/>
          <w:divBdr>
            <w:top w:val="none" w:sz="0" w:space="0" w:color="auto"/>
            <w:left w:val="none" w:sz="0" w:space="0" w:color="auto"/>
            <w:bottom w:val="none" w:sz="0" w:space="0" w:color="auto"/>
            <w:right w:val="none" w:sz="0" w:space="0" w:color="auto"/>
          </w:divBdr>
          <w:divsChild>
            <w:div w:id="1718779342">
              <w:marLeft w:val="0"/>
              <w:marRight w:val="0"/>
              <w:marTop w:val="0"/>
              <w:marBottom w:val="0"/>
              <w:divBdr>
                <w:top w:val="none" w:sz="0" w:space="0" w:color="auto"/>
                <w:left w:val="none" w:sz="0" w:space="0" w:color="auto"/>
                <w:bottom w:val="none" w:sz="0" w:space="0" w:color="auto"/>
                <w:right w:val="none" w:sz="0" w:space="0" w:color="auto"/>
              </w:divBdr>
            </w:div>
            <w:div w:id="2135176356">
              <w:marLeft w:val="0"/>
              <w:marRight w:val="0"/>
              <w:marTop w:val="0"/>
              <w:marBottom w:val="0"/>
              <w:divBdr>
                <w:top w:val="none" w:sz="0" w:space="0" w:color="auto"/>
                <w:left w:val="none" w:sz="0" w:space="0" w:color="auto"/>
                <w:bottom w:val="none" w:sz="0" w:space="0" w:color="auto"/>
                <w:right w:val="none" w:sz="0" w:space="0" w:color="auto"/>
              </w:divBdr>
            </w:div>
          </w:divsChild>
        </w:div>
        <w:div w:id="307593161">
          <w:marLeft w:val="-225"/>
          <w:marRight w:val="-225"/>
          <w:marTop w:val="0"/>
          <w:marBottom w:val="0"/>
          <w:divBdr>
            <w:top w:val="none" w:sz="0" w:space="0" w:color="auto"/>
            <w:left w:val="none" w:sz="0" w:space="0" w:color="auto"/>
            <w:bottom w:val="none" w:sz="0" w:space="0" w:color="auto"/>
            <w:right w:val="none" w:sz="0" w:space="0" w:color="auto"/>
          </w:divBdr>
          <w:divsChild>
            <w:div w:id="1147744331">
              <w:marLeft w:val="0"/>
              <w:marRight w:val="0"/>
              <w:marTop w:val="0"/>
              <w:marBottom w:val="0"/>
              <w:divBdr>
                <w:top w:val="none" w:sz="0" w:space="0" w:color="auto"/>
                <w:left w:val="none" w:sz="0" w:space="0" w:color="auto"/>
                <w:bottom w:val="none" w:sz="0" w:space="0" w:color="auto"/>
                <w:right w:val="none" w:sz="0" w:space="0" w:color="auto"/>
              </w:divBdr>
            </w:div>
            <w:div w:id="831291151">
              <w:marLeft w:val="0"/>
              <w:marRight w:val="0"/>
              <w:marTop w:val="0"/>
              <w:marBottom w:val="0"/>
              <w:divBdr>
                <w:top w:val="none" w:sz="0" w:space="0" w:color="auto"/>
                <w:left w:val="none" w:sz="0" w:space="0" w:color="auto"/>
                <w:bottom w:val="none" w:sz="0" w:space="0" w:color="auto"/>
                <w:right w:val="none" w:sz="0" w:space="0" w:color="auto"/>
              </w:divBdr>
            </w:div>
          </w:divsChild>
        </w:div>
        <w:div w:id="1424766925">
          <w:marLeft w:val="-225"/>
          <w:marRight w:val="-225"/>
          <w:marTop w:val="0"/>
          <w:marBottom w:val="0"/>
          <w:divBdr>
            <w:top w:val="none" w:sz="0" w:space="0" w:color="auto"/>
            <w:left w:val="none" w:sz="0" w:space="0" w:color="auto"/>
            <w:bottom w:val="none" w:sz="0" w:space="0" w:color="auto"/>
            <w:right w:val="none" w:sz="0" w:space="0" w:color="auto"/>
          </w:divBdr>
          <w:divsChild>
            <w:div w:id="174603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corbettmathsprimary.com/5-a-day/" TargetMode="External"/><Relationship Id="rId5" Type="http://schemas.openxmlformats.org/officeDocument/2006/relationships/hyperlink" Target="https://whiterosemaths.com/homelearn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36CE78-39C3-4E31-B657-BE1F4CF32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62</Words>
  <Characters>357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Coverdale</dc:creator>
  <cp:keywords/>
  <dc:description/>
  <cp:lastModifiedBy>Jo Coverdale</cp:lastModifiedBy>
  <cp:revision>4</cp:revision>
  <dcterms:created xsi:type="dcterms:W3CDTF">2020-04-20T13:07:00Z</dcterms:created>
  <dcterms:modified xsi:type="dcterms:W3CDTF">2020-04-22T10:32:00Z</dcterms:modified>
</cp:coreProperties>
</file>