
<file path=[Content_Types].xml><?xml version="1.0" encoding="utf-8"?>
<Types xmlns="http://schemas.openxmlformats.org/package/2006/content-types">
  <Default Extension="tmp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0852EB">
        <w:rPr>
          <w:rFonts w:ascii="XCCW Joined 1a" w:hAnsi="XCCW Joined 1a"/>
          <w:b/>
          <w:u w:val="single"/>
        </w:rPr>
        <w:t>22</w:t>
      </w:r>
      <w:r w:rsidR="00F00997">
        <w:rPr>
          <w:rFonts w:ascii="XCCW Joined 1a" w:hAnsi="XCCW Joined 1a"/>
          <w:b/>
          <w:u w:val="single"/>
        </w:rPr>
        <w:t>.6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-133351</wp:posOffset>
                </wp:positionH>
                <wp:positionV relativeFrom="paragraph">
                  <wp:posOffset>101600</wp:posOffset>
                </wp:positionV>
                <wp:extent cx="6162675" cy="40957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149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</w:t>
                            </w:r>
                            <w:r w:rsidR="00E3503D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 xml:space="preserve">Follow this link… </w:t>
                            </w:r>
                            <w:r w:rsidR="0096232E" w:rsidRPr="00B216B6">
                              <w:rPr>
                                <w:color w:val="0000FF"/>
                                <w:u w:val="single"/>
                              </w:rPr>
                              <w:t xml:space="preserve">https://web.extension.illinois.edu/gpe/case1/facts.html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…draw and label sketches about ‘</w:t>
                            </w:r>
                            <w:r w:rsidR="007D1A68">
                              <w:rPr>
                                <w:rFonts w:ascii="XCCW Joined 1a" w:hAnsi="XCCW Joined 1a"/>
                              </w:rPr>
                              <w:t xml:space="preserve">Growing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Plants</w:t>
                            </w:r>
                            <w:r w:rsidR="007D1A68">
                              <w:rPr>
                                <w:rFonts w:ascii="XCCW Joined 1a" w:hAnsi="XCCW Joined 1a"/>
                              </w:rPr>
                              <w:t xml:space="preserve"> Indoors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’. The hyperlinks take you to a Glossary. Continue adding to your own Glossary about this topic (</w:t>
                            </w:r>
                            <w:r w:rsidR="0096232E" w:rsidRPr="00F24C3C">
                              <w:rPr>
                                <w:rFonts w:ascii="XCCW Joined 1a" w:hAnsi="XCCW Joined 1a"/>
                                <w:u w:val="single"/>
                              </w:rPr>
                              <w:t>In search of Green Life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).</w:t>
                            </w:r>
                          </w:p>
                          <w:p w:rsidR="0096232E" w:rsidRPr="007D1A68" w:rsidRDefault="0096232E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96232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486150" cy="24574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86150" cy="2457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550D3" w:rsidRDefault="00EE032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  <w:p w:rsidR="004D7179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</w:p>
                          <w:p w:rsidR="007C19B4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Pr="002A74D3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DB2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322.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" strokecolor="black [3213]">
                <v:textbox>
                  <w:txbxContent>
                    <w:p w:rsidR="00D92149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</w:t>
                      </w:r>
                      <w:r w:rsidR="00E3503D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96232E">
                        <w:rPr>
                          <w:rFonts w:ascii="XCCW Joined 1a" w:hAnsi="XCCW Joined 1a"/>
                        </w:rPr>
                        <w:t xml:space="preserve">Follow this link… </w:t>
                      </w:r>
                      <w:r w:rsidR="0096232E" w:rsidRPr="00B216B6">
                        <w:rPr>
                          <w:color w:val="0000FF"/>
                          <w:u w:val="single"/>
                        </w:rPr>
                        <w:t xml:space="preserve">https://web.extension.illinois.edu/gpe/case1/facts.html </w:t>
                      </w:r>
                      <w:r w:rsidR="0096232E">
                        <w:rPr>
                          <w:rFonts w:ascii="XCCW Joined 1a" w:hAnsi="XCCW Joined 1a"/>
                        </w:rPr>
                        <w:t>…draw and label sketches about ‘</w:t>
                      </w:r>
                      <w:r w:rsidR="007D1A68">
                        <w:rPr>
                          <w:rFonts w:ascii="XCCW Joined 1a" w:hAnsi="XCCW Joined 1a"/>
                        </w:rPr>
                        <w:t xml:space="preserve">Growing </w:t>
                      </w:r>
                      <w:r w:rsidR="0096232E">
                        <w:rPr>
                          <w:rFonts w:ascii="XCCW Joined 1a" w:hAnsi="XCCW Joined 1a"/>
                        </w:rPr>
                        <w:t>Plants</w:t>
                      </w:r>
                      <w:r w:rsidR="007D1A68">
                        <w:rPr>
                          <w:rFonts w:ascii="XCCW Joined 1a" w:hAnsi="XCCW Joined 1a"/>
                        </w:rPr>
                        <w:t xml:space="preserve"> Indoors</w:t>
                      </w:r>
                      <w:r w:rsidR="0096232E">
                        <w:rPr>
                          <w:rFonts w:ascii="XCCW Joined 1a" w:hAnsi="XCCW Joined 1a"/>
                        </w:rPr>
                        <w:t>’. The hyperlinks take you to a Glossary. Continue adding to your own Glossary about this topic (</w:t>
                      </w:r>
                      <w:r w:rsidR="0096232E" w:rsidRPr="00F24C3C">
                        <w:rPr>
                          <w:rFonts w:ascii="XCCW Joined 1a" w:hAnsi="XCCW Joined 1a"/>
                          <w:u w:val="single"/>
                        </w:rPr>
                        <w:t>In search of Green Life</w:t>
                      </w:r>
                      <w:r w:rsidR="0096232E">
                        <w:rPr>
                          <w:rFonts w:ascii="XCCW Joined 1a" w:hAnsi="XCCW Joined 1a"/>
                        </w:rPr>
                        <w:t>).</w:t>
                      </w:r>
                    </w:p>
                    <w:p w:rsidR="0096232E" w:rsidRPr="007D1A68" w:rsidRDefault="0096232E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96232E">
                        <w:rPr>
                          <w:noProof/>
                        </w:rPr>
                        <w:drawing>
                          <wp:inline distT="0" distB="0" distL="0" distR="0">
                            <wp:extent cx="3486150" cy="24574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86150" cy="2457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550D3" w:rsidRDefault="00EE0324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  <w:p w:rsidR="004D7179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</w:p>
                    <w:p w:rsidR="007C19B4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Pr="002A74D3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147981" w:rsidRDefault="00147981"/>
    <w:p w:rsidR="00F26ECE" w:rsidRDefault="007D1A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3912042</wp:posOffset>
                </wp:positionH>
                <wp:positionV relativeFrom="paragraph">
                  <wp:posOffset>953632</wp:posOffset>
                </wp:positionV>
                <wp:extent cx="1613535" cy="1494845"/>
                <wp:effectExtent l="0" t="0" r="24765" b="101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1494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A68" w:rsidRDefault="007D1A68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Ju</w:t>
                            </w: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st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‘Growing Plants Indoors’</w:t>
                            </w: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this week!</w:t>
                            </w:r>
                          </w:p>
                          <w:p w:rsidR="007D1A68" w:rsidRPr="007D1A68" w:rsidRDefault="007D1A68">
                            <w:pPr>
                              <w:rPr>
                                <w:rFonts w:ascii="XCCW Joined 1a" w:hAnsi="XCCW Joined 1a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D1A68">
                              <w:rPr>
                                <w:rFonts w:ascii="XCCW Joined 1a" w:hAnsi="XCCW Joined 1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Find the </w:t>
                            </w:r>
                            <w:r w:rsidRPr="007D1A68">
                              <w:rPr>
                                <w:rFonts w:ascii="XCCW Joined 1a" w:hAnsi="XCCW Joined 1a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 xml:space="preserve">7 factors </w:t>
                            </w:r>
                            <w:r w:rsidRPr="007D1A68">
                              <w:rPr>
                                <w:rFonts w:ascii="XCCW Joined 1a" w:hAnsi="XCCW Joined 1a"/>
                                <w:b/>
                                <w:color w:val="FF0000"/>
                                <w:sz w:val="18"/>
                                <w:szCs w:val="18"/>
                              </w:rPr>
                              <w:t>which influence plant growth.</w:t>
                            </w:r>
                          </w:p>
                          <w:p w:rsidR="007D1A68" w:rsidRDefault="007D1A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08.05pt;margin-top:75.1pt;width:127.05pt;height:117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" fillcolor="white [3201]" strokeweight=".5pt">
                <v:textbox>
                  <w:txbxContent>
                    <w:p w:rsidR="007D1A68" w:rsidRDefault="007D1A68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>Ju</w:t>
                      </w: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</w:rPr>
                        <w:t>st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‘Growing Plants Indoors’</w:t>
                      </w: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</w:rPr>
                        <w:t>this week!</w:t>
                      </w:r>
                    </w:p>
                    <w:p w:rsidR="007D1A68" w:rsidRPr="007D1A68" w:rsidRDefault="007D1A68">
                      <w:pPr>
                        <w:rPr>
                          <w:rFonts w:ascii="XCCW Joined 1a" w:hAnsi="XCCW Joined 1a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7D1A68">
                        <w:rPr>
                          <w:rFonts w:ascii="XCCW Joined 1a" w:hAnsi="XCCW Joined 1a"/>
                          <w:b/>
                          <w:color w:val="FF0000"/>
                          <w:sz w:val="18"/>
                          <w:szCs w:val="18"/>
                        </w:rPr>
                        <w:t xml:space="preserve">Find the </w:t>
                      </w:r>
                      <w:r w:rsidRPr="007D1A68">
                        <w:rPr>
                          <w:rFonts w:ascii="XCCW Joined 1a" w:hAnsi="XCCW Joined 1a"/>
                          <w:b/>
                          <w:color w:val="17365D" w:themeColor="text2" w:themeShade="BF"/>
                          <w:sz w:val="18"/>
                          <w:szCs w:val="18"/>
                        </w:rPr>
                        <w:t xml:space="preserve">7 factors </w:t>
                      </w:r>
                      <w:r w:rsidRPr="007D1A68">
                        <w:rPr>
                          <w:rFonts w:ascii="XCCW Joined 1a" w:hAnsi="XCCW Joined 1a"/>
                          <w:b/>
                          <w:color w:val="FF0000"/>
                          <w:sz w:val="18"/>
                          <w:szCs w:val="18"/>
                        </w:rPr>
                        <w:t>which influence plant growth.</w:t>
                      </w:r>
                    </w:p>
                    <w:p w:rsidR="007D1A68" w:rsidRDefault="007D1A6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2122998</wp:posOffset>
                </wp:positionH>
                <wp:positionV relativeFrom="paragraph">
                  <wp:posOffset>1398905</wp:posOffset>
                </wp:positionV>
                <wp:extent cx="1828800" cy="1216550"/>
                <wp:effectExtent l="57150" t="38100" r="38100" b="984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1216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E70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67.15pt;margin-top:110.15pt;width:2in;height:95.8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623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636103</wp:posOffset>
                </wp:positionH>
                <wp:positionV relativeFrom="paragraph">
                  <wp:posOffset>2512088</wp:posOffset>
                </wp:positionV>
                <wp:extent cx="1273893" cy="219075"/>
                <wp:effectExtent l="0" t="0" r="2159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93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BB2CB0" id="Rectangle 20" o:spid="_x0000_s1026" style="position:absolute;margin-left:50.1pt;margin-top:197.8pt;width:100.3pt;height:17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" filled="f" strokecolor="#243f60 [1604]" strokeweight="2pt"/>
            </w:pict>
          </mc:Fallback>
        </mc:AlternateContent>
      </w:r>
      <w:r w:rsidR="003D68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Pr="003D68BF" w:rsidRDefault="003D68BF" w:rsidP="008B6AF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56.8pt;margin-top:351.6pt;width:95.55pt;height:2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" fillcolor="white [3201]" strokeweight=".5pt">
                <v:textbox>
                  <w:txbxContent>
                    <w:p w:rsidR="003D68BF" w:rsidRPr="003D68BF" w:rsidRDefault="003D68BF" w:rsidP="008B6AF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6C3" w:rsidRDefault="007C19B4" w:rsidP="00025D20">
                            <w:pPr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</w:pP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Challenge 2</w:t>
                            </w: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-</w:t>
                            </w:r>
                            <w:r w:rsidR="00833D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17BE0" w:rsidRPr="00017BE0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Henri Julien Félix Rousseau</w:t>
                            </w:r>
                            <w:r w:rsidR="00017BE0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(1844-1910)</w:t>
                            </w:r>
                            <w:r w:rsidR="00017BE0" w:rsidRPr="00017BE0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was a French post-impressionist painter in the Naïve or Primitive manner. 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Choose one of h</w:t>
                            </w:r>
                            <w:r w:rsidR="00017BE0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is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pieces of work as inspiration and create your own version, using any techniques or media you choose. Share your marvellous work on Class Dojo and celebrate your artistic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genius! Find out more about h</w:t>
                            </w:r>
                            <w:r w:rsidR="00017BE0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is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life and work if you can.</w:t>
                            </w:r>
                          </w:p>
                          <w:p w:rsidR="00017BE0" w:rsidRDefault="00017BE0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957821" cy="1383527"/>
                                  <wp:effectExtent l="0" t="0" r="4445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4103173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5810" cy="14103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2006749" cy="1367265"/>
                                  <wp:effectExtent l="0" t="0" r="0" b="444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410D462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0906" cy="14109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446530" cy="1353655"/>
                                  <wp:effectExtent l="0" t="0" r="127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410AB0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5878" cy="14091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466C3" w:rsidRDefault="00017BE0" w:rsidP="00017BE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971924" cy="1462601"/>
                                  <wp:effectExtent l="0" t="0" r="0" b="444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410C8B2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0014" cy="1498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669774" cy="1441085"/>
                                  <wp:effectExtent l="0" t="0" r="6985" b="698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4106197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8434" cy="14830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800225" cy="1431484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41018A4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72213" cy="1488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4466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099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E3503D">
                              <w:rPr>
                                <w:color w:val="0000FF"/>
                                <w:u w:val="single"/>
                              </w:rPr>
                              <w:t xml:space="preserve">   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F00997"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  <w:r w:rsidR="00E3503D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C400" id="Text Box 3" o:spid="_x0000_s1029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" strokecolor="black [3213]">
                <v:textbox>
                  <w:txbxContent>
                    <w:p w:rsidR="004466C3" w:rsidRDefault="007C19B4" w:rsidP="00025D20">
                      <w:pPr>
                        <w:rPr>
                          <w:rFonts w:ascii="XCCW Joined 1a" w:hAnsi="XCCW Joined 1a"/>
                          <w:sz w:val="17"/>
                          <w:szCs w:val="17"/>
                        </w:rPr>
                      </w:pP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Challenge 2</w:t>
                      </w: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-</w:t>
                      </w:r>
                      <w:r w:rsidR="00833D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017BE0" w:rsidRPr="00017BE0">
                        <w:rPr>
                          <w:rFonts w:ascii="XCCW Joined 1a" w:hAnsi="XCCW Joined 1a"/>
                          <w:sz w:val="18"/>
                          <w:szCs w:val="18"/>
                        </w:rPr>
                        <w:t>Henri Julien Félix Rousseau</w:t>
                      </w:r>
                      <w:r w:rsidR="00017BE0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(1844-1910)</w:t>
                      </w:r>
                      <w:r w:rsidR="00017BE0" w:rsidRPr="00017BE0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was a French post-impressionist painter in the Naïve or Primitive manner. 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>Choose one of h</w:t>
                      </w:r>
                      <w:r w:rsidR="00017BE0">
                        <w:rPr>
                          <w:rFonts w:ascii="XCCW Joined 1a" w:hAnsi="XCCW Joined 1a"/>
                          <w:sz w:val="17"/>
                          <w:szCs w:val="17"/>
                        </w:rPr>
                        <w:t>is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pieces of work as inspiration and create your own version, using any techniques or media you choose. Share your marvellous work on Class Dojo and celebrate your artistic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genius! Find out more about h</w:t>
                      </w:r>
                      <w:r w:rsidR="00017BE0">
                        <w:rPr>
                          <w:rFonts w:ascii="XCCW Joined 1a" w:hAnsi="XCCW Joined 1a"/>
                          <w:sz w:val="17"/>
                          <w:szCs w:val="17"/>
                        </w:rPr>
                        <w:t>is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life and work if you can.</w:t>
                      </w:r>
                    </w:p>
                    <w:p w:rsidR="00017BE0" w:rsidRDefault="00017BE0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957821" cy="1383527"/>
                            <wp:effectExtent l="0" t="0" r="4445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4103173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5810" cy="14103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2006749" cy="1367265"/>
                            <wp:effectExtent l="0" t="0" r="0" b="444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410D462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0906" cy="14109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446530" cy="1353655"/>
                            <wp:effectExtent l="0" t="0" r="127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410AB0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05878" cy="14091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466C3" w:rsidRDefault="00017BE0" w:rsidP="00017BE0">
                      <w:pPr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971924" cy="1462601"/>
                            <wp:effectExtent l="0" t="0" r="0" b="444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410C8B2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0014" cy="14982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669774" cy="1441085"/>
                            <wp:effectExtent l="0" t="0" r="6985" b="698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4106197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8434" cy="14830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800225" cy="1431484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41018A4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72213" cy="1488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 w:rsidR="004466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F00997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E3503D">
                        <w:rPr>
                          <w:color w:val="0000FF"/>
                          <w:u w:val="single"/>
                        </w:rPr>
                        <w:t xml:space="preserve">   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F00997">
                        <w:rPr>
                          <w:color w:val="0000FF"/>
                          <w:u w:val="single"/>
                        </w:rPr>
                        <w:t xml:space="preserve">     </w:t>
                      </w:r>
                      <w:r w:rsidR="00E3503D">
                        <w:rPr>
                          <w:color w:val="0000FF"/>
                          <w:u w:val="single"/>
                        </w:rPr>
                        <w:t xml:space="preserve">   </w:t>
                      </w: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7C2"/>
    <w:rsid w:val="00017BE0"/>
    <w:rsid w:val="00025D20"/>
    <w:rsid w:val="00057E54"/>
    <w:rsid w:val="000852EB"/>
    <w:rsid w:val="00097236"/>
    <w:rsid w:val="000C258F"/>
    <w:rsid w:val="00147981"/>
    <w:rsid w:val="001550D3"/>
    <w:rsid w:val="001552A3"/>
    <w:rsid w:val="0016176F"/>
    <w:rsid w:val="00181530"/>
    <w:rsid w:val="00193BCC"/>
    <w:rsid w:val="001C7484"/>
    <w:rsid w:val="0021100F"/>
    <w:rsid w:val="00211BC9"/>
    <w:rsid w:val="002306A7"/>
    <w:rsid w:val="002574E2"/>
    <w:rsid w:val="0029260B"/>
    <w:rsid w:val="002973B3"/>
    <w:rsid w:val="002A74D3"/>
    <w:rsid w:val="002A75DF"/>
    <w:rsid w:val="00371D34"/>
    <w:rsid w:val="003744E3"/>
    <w:rsid w:val="003A5604"/>
    <w:rsid w:val="003D68BF"/>
    <w:rsid w:val="003F05C9"/>
    <w:rsid w:val="003F29A3"/>
    <w:rsid w:val="0040795E"/>
    <w:rsid w:val="004466C3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5D2670"/>
    <w:rsid w:val="00672DB5"/>
    <w:rsid w:val="00687136"/>
    <w:rsid w:val="00697DB7"/>
    <w:rsid w:val="006A0C0C"/>
    <w:rsid w:val="006A35FD"/>
    <w:rsid w:val="006B31DB"/>
    <w:rsid w:val="006F68E6"/>
    <w:rsid w:val="0072028C"/>
    <w:rsid w:val="007223EA"/>
    <w:rsid w:val="00733370"/>
    <w:rsid w:val="007440F9"/>
    <w:rsid w:val="007508E0"/>
    <w:rsid w:val="007C19B4"/>
    <w:rsid w:val="007D1A68"/>
    <w:rsid w:val="0081152C"/>
    <w:rsid w:val="00815E10"/>
    <w:rsid w:val="00833DC3"/>
    <w:rsid w:val="00856113"/>
    <w:rsid w:val="0086275E"/>
    <w:rsid w:val="008B178D"/>
    <w:rsid w:val="008B6AFE"/>
    <w:rsid w:val="008B6F99"/>
    <w:rsid w:val="008D5D57"/>
    <w:rsid w:val="008E495C"/>
    <w:rsid w:val="0096232E"/>
    <w:rsid w:val="00971186"/>
    <w:rsid w:val="009810BD"/>
    <w:rsid w:val="00996BF4"/>
    <w:rsid w:val="009A2C46"/>
    <w:rsid w:val="009D4F25"/>
    <w:rsid w:val="00A623D7"/>
    <w:rsid w:val="00A83431"/>
    <w:rsid w:val="00A83C15"/>
    <w:rsid w:val="00A85D70"/>
    <w:rsid w:val="00AF0F5F"/>
    <w:rsid w:val="00B339D4"/>
    <w:rsid w:val="00B56E77"/>
    <w:rsid w:val="00B70A59"/>
    <w:rsid w:val="00B90E88"/>
    <w:rsid w:val="00BC1D3B"/>
    <w:rsid w:val="00BF6E79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92149"/>
    <w:rsid w:val="00DB0001"/>
    <w:rsid w:val="00DF07C2"/>
    <w:rsid w:val="00E32DB1"/>
    <w:rsid w:val="00E3503D"/>
    <w:rsid w:val="00E97DD6"/>
    <w:rsid w:val="00ED2895"/>
    <w:rsid w:val="00EE0324"/>
    <w:rsid w:val="00F00997"/>
    <w:rsid w:val="00F20735"/>
    <w:rsid w:val="00F30BE4"/>
    <w:rsid w:val="00F324B1"/>
    <w:rsid w:val="00F42FEE"/>
    <w:rsid w:val="00F62BFA"/>
    <w:rsid w:val="00F92A6C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FAFD"/>
  <w15:docId w15:val="{81EB49EC-C240-413B-BDB5-AF5221D25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E97F8-7CB3-4797-BC93-B1ECFEB3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57</cp:revision>
  <dcterms:created xsi:type="dcterms:W3CDTF">2019-11-14T12:12:00Z</dcterms:created>
  <dcterms:modified xsi:type="dcterms:W3CDTF">2020-06-11T13:13:00Z</dcterms:modified>
</cp:coreProperties>
</file>